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81F73" w14:textId="77777777" w:rsidR="00D75CE2" w:rsidRPr="00217AAC" w:rsidRDefault="00D75CE2" w:rsidP="00D75CE2">
      <w:pPr>
        <w:spacing w:after="0" w:line="240" w:lineRule="auto"/>
        <w:jc w:val="center"/>
        <w:rPr>
          <w:rFonts w:eastAsia="Times New Roman"/>
          <w:b/>
          <w:sz w:val="24"/>
          <w:szCs w:val="24"/>
          <w:lang w:eastAsia="ru-RU"/>
        </w:rPr>
      </w:pPr>
      <w:bookmarkStart w:id="0" w:name="_Hlk145283979"/>
      <w:r w:rsidRPr="00217AAC">
        <w:rPr>
          <w:rFonts w:eastAsia="Times New Roman"/>
          <w:b/>
          <w:sz w:val="24"/>
          <w:szCs w:val="24"/>
          <w:lang w:eastAsia="ru-RU"/>
        </w:rPr>
        <w:t>ПОЯСНИТЕЛЬНАЯ ЗАПИСКА</w:t>
      </w:r>
    </w:p>
    <w:p w14:paraId="7F4B5252" w14:textId="77777777" w:rsidR="00D75CE2" w:rsidRPr="00217AAC" w:rsidRDefault="00D75CE2" w:rsidP="00D75CE2">
      <w:pPr>
        <w:spacing w:after="0" w:line="240" w:lineRule="auto"/>
        <w:jc w:val="center"/>
        <w:rPr>
          <w:rFonts w:eastAsia="Times New Roman"/>
          <w:b/>
          <w:sz w:val="24"/>
          <w:szCs w:val="24"/>
          <w:lang w:eastAsia="ru-RU"/>
        </w:rPr>
      </w:pPr>
      <w:r w:rsidRPr="00217AAC">
        <w:rPr>
          <w:rFonts w:eastAsia="Times New Roman"/>
          <w:b/>
          <w:sz w:val="24"/>
          <w:szCs w:val="24"/>
          <w:lang w:eastAsia="ru-RU"/>
        </w:rPr>
        <w:t>к программе</w:t>
      </w:r>
      <w:r>
        <w:rPr>
          <w:rFonts w:eastAsia="Times New Roman"/>
          <w:b/>
          <w:sz w:val="24"/>
          <w:szCs w:val="24"/>
          <w:lang w:eastAsia="ru-RU"/>
        </w:rPr>
        <w:t xml:space="preserve"> основного</w:t>
      </w:r>
      <w:r w:rsidRPr="00217AAC">
        <w:rPr>
          <w:rFonts w:eastAsia="Times New Roman"/>
          <w:b/>
          <w:sz w:val="24"/>
          <w:szCs w:val="24"/>
          <w:lang w:eastAsia="ru-RU"/>
        </w:rPr>
        <w:t xml:space="preserve"> общего образования</w:t>
      </w:r>
    </w:p>
    <w:p w14:paraId="07A201F0" w14:textId="77777777" w:rsidR="00D75CE2" w:rsidRPr="00217AAC" w:rsidRDefault="00D75CE2" w:rsidP="00D75CE2">
      <w:pPr>
        <w:spacing w:after="0" w:line="240" w:lineRule="auto"/>
        <w:jc w:val="center"/>
        <w:rPr>
          <w:rFonts w:eastAsia="Times New Roman"/>
          <w:b/>
          <w:sz w:val="24"/>
          <w:szCs w:val="24"/>
          <w:lang w:eastAsia="ru-RU"/>
        </w:rPr>
      </w:pPr>
      <w:r w:rsidRPr="00217AAC">
        <w:rPr>
          <w:rFonts w:eastAsia="Times New Roman"/>
          <w:b/>
          <w:sz w:val="24"/>
          <w:szCs w:val="24"/>
          <w:lang w:eastAsia="ru-RU"/>
        </w:rPr>
        <w:t>по предмету</w:t>
      </w:r>
      <w:r>
        <w:rPr>
          <w:rFonts w:eastAsia="Times New Roman"/>
          <w:b/>
          <w:sz w:val="24"/>
          <w:szCs w:val="24"/>
          <w:lang w:eastAsia="ru-RU"/>
        </w:rPr>
        <w:t xml:space="preserve"> «Литература»</w:t>
      </w:r>
    </w:p>
    <w:p w14:paraId="5A1958E9" w14:textId="77777777" w:rsidR="00244DC3" w:rsidRDefault="00244DC3" w:rsidP="008B6E66">
      <w:pPr>
        <w:spacing w:after="0" w:line="240" w:lineRule="auto"/>
        <w:ind w:firstLine="709"/>
        <w:rPr>
          <w:b/>
          <w:sz w:val="24"/>
          <w:szCs w:val="24"/>
          <w:u w:val="single"/>
        </w:rPr>
      </w:pPr>
    </w:p>
    <w:p w14:paraId="27096A87" w14:textId="77777777" w:rsidR="00244DC3" w:rsidRPr="00244DC3" w:rsidRDefault="00244DC3" w:rsidP="00244DC3">
      <w:pPr>
        <w:spacing w:after="0" w:line="240" w:lineRule="auto"/>
        <w:ind w:firstLine="709"/>
        <w:rPr>
          <w:b/>
          <w:sz w:val="24"/>
          <w:szCs w:val="24"/>
          <w:u w:val="single"/>
        </w:rPr>
      </w:pPr>
      <w:r w:rsidRPr="00244DC3">
        <w:rPr>
          <w:b/>
          <w:sz w:val="24"/>
          <w:szCs w:val="24"/>
          <w:u w:val="single"/>
        </w:rPr>
        <w:t>Программа разработана на основе:</w:t>
      </w:r>
    </w:p>
    <w:p w14:paraId="2F487311" w14:textId="77777777" w:rsidR="00244DC3" w:rsidRPr="00244DC3" w:rsidRDefault="00244DC3" w:rsidP="00244DC3">
      <w:pPr>
        <w:spacing w:after="0" w:line="240" w:lineRule="auto"/>
        <w:ind w:firstLine="709"/>
        <w:rPr>
          <w:b/>
          <w:sz w:val="24"/>
          <w:szCs w:val="24"/>
          <w:u w:val="single"/>
        </w:rPr>
      </w:pPr>
    </w:p>
    <w:p w14:paraId="09732B98" w14:textId="77777777" w:rsidR="00244DC3" w:rsidRPr="00244DC3" w:rsidRDefault="00244DC3" w:rsidP="00244DC3">
      <w:pPr>
        <w:spacing w:after="0" w:line="240" w:lineRule="auto"/>
        <w:rPr>
          <w:sz w:val="24"/>
          <w:szCs w:val="24"/>
        </w:rPr>
      </w:pPr>
      <w:r w:rsidRPr="00244DC3">
        <w:rPr>
          <w:sz w:val="24"/>
          <w:szCs w:val="24"/>
        </w:rPr>
        <w:t xml:space="preserve">- Федерального государственного образовательного стандарта основного общего образования (Приказ </w:t>
      </w:r>
      <w:proofErr w:type="spellStart"/>
      <w:r w:rsidRPr="00244DC3">
        <w:rPr>
          <w:sz w:val="24"/>
          <w:szCs w:val="24"/>
        </w:rPr>
        <w:t>Минпросвещения</w:t>
      </w:r>
      <w:proofErr w:type="spellEnd"/>
      <w:r w:rsidRPr="00244DC3">
        <w:rPr>
          <w:sz w:val="24"/>
          <w:szCs w:val="24"/>
        </w:rPr>
        <w:t xml:space="preserve"> России от 31.05.2021 г. № 287, зарегистрирован Министерством юстиции Российской Федерации 05.07.2021 г., рег. номер – 64101) (далее – ФГОС ООО); </w:t>
      </w:r>
    </w:p>
    <w:p w14:paraId="225C2696" w14:textId="77777777" w:rsidR="00244DC3" w:rsidRPr="00244DC3" w:rsidRDefault="00244DC3" w:rsidP="00244DC3">
      <w:pPr>
        <w:spacing w:after="0" w:line="240" w:lineRule="auto"/>
        <w:rPr>
          <w:sz w:val="24"/>
          <w:szCs w:val="24"/>
        </w:rPr>
      </w:pPr>
    </w:p>
    <w:p w14:paraId="4440FD18" w14:textId="77777777" w:rsidR="00244DC3" w:rsidRPr="00244DC3" w:rsidRDefault="00244DC3" w:rsidP="00244DC3">
      <w:pPr>
        <w:spacing w:after="0" w:line="240" w:lineRule="auto"/>
        <w:rPr>
          <w:sz w:val="24"/>
          <w:szCs w:val="24"/>
        </w:rPr>
      </w:pPr>
      <w:r w:rsidRPr="00244DC3">
        <w:rPr>
          <w:sz w:val="24"/>
          <w:szCs w:val="24"/>
        </w:rPr>
        <w:t>-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(для филологов);</w:t>
      </w:r>
    </w:p>
    <w:p w14:paraId="0C3A48D4" w14:textId="77777777" w:rsidR="00244DC3" w:rsidRPr="00244DC3" w:rsidRDefault="00244DC3" w:rsidP="00244DC3">
      <w:pPr>
        <w:spacing w:after="0" w:line="240" w:lineRule="auto"/>
        <w:rPr>
          <w:sz w:val="24"/>
          <w:szCs w:val="24"/>
        </w:rPr>
      </w:pPr>
    </w:p>
    <w:p w14:paraId="3308AEF4" w14:textId="77777777" w:rsidR="00244DC3" w:rsidRPr="00244DC3" w:rsidRDefault="00244DC3" w:rsidP="00244DC3">
      <w:pPr>
        <w:spacing w:after="0" w:line="240" w:lineRule="auto"/>
        <w:rPr>
          <w:sz w:val="24"/>
          <w:szCs w:val="24"/>
        </w:rPr>
      </w:pPr>
      <w:r w:rsidRPr="00244DC3">
        <w:rPr>
          <w:sz w:val="24"/>
          <w:szCs w:val="24"/>
        </w:rPr>
        <w:t>- 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14:paraId="6F2C9A7C" w14:textId="77777777" w:rsidR="00244DC3" w:rsidRPr="00244DC3" w:rsidRDefault="00244DC3" w:rsidP="00244DC3">
      <w:pPr>
        <w:spacing w:after="0" w:line="240" w:lineRule="auto"/>
        <w:rPr>
          <w:sz w:val="24"/>
          <w:szCs w:val="24"/>
        </w:rPr>
      </w:pPr>
    </w:p>
    <w:p w14:paraId="1D2F6AB4" w14:textId="77777777" w:rsidR="00244DC3" w:rsidRPr="00244DC3" w:rsidRDefault="00244DC3" w:rsidP="00244DC3">
      <w:pPr>
        <w:spacing w:after="0" w:line="240" w:lineRule="auto"/>
        <w:rPr>
          <w:sz w:val="24"/>
          <w:szCs w:val="24"/>
        </w:rPr>
      </w:pPr>
      <w:r w:rsidRPr="00244DC3">
        <w:rPr>
          <w:sz w:val="24"/>
          <w:szCs w:val="24"/>
        </w:rPr>
        <w:t>- федеральной рабочей программы по учебному предмету “Русский язык”; (для всех учебных предметов, прописанных в ФАОП);</w:t>
      </w:r>
    </w:p>
    <w:p w14:paraId="3F1D4558" w14:textId="77777777" w:rsidR="00244DC3" w:rsidRPr="00244DC3" w:rsidRDefault="00244DC3" w:rsidP="00244DC3">
      <w:pPr>
        <w:spacing w:after="0" w:line="240" w:lineRule="auto"/>
        <w:rPr>
          <w:sz w:val="24"/>
          <w:szCs w:val="24"/>
        </w:rPr>
      </w:pPr>
    </w:p>
    <w:p w14:paraId="60FA2585" w14:textId="77777777" w:rsidR="00244DC3" w:rsidRPr="00244DC3" w:rsidRDefault="00244DC3" w:rsidP="00244DC3">
      <w:pPr>
        <w:spacing w:after="0" w:line="240" w:lineRule="auto"/>
        <w:rPr>
          <w:sz w:val="24"/>
          <w:szCs w:val="24"/>
        </w:rPr>
      </w:pPr>
      <w:r w:rsidRPr="00244DC3">
        <w:rPr>
          <w:sz w:val="24"/>
          <w:szCs w:val="24"/>
        </w:rPr>
        <w:t xml:space="preserve">- Рабочей программы воспитания начального общего образования, основного общего образования </w:t>
      </w:r>
      <w:r w:rsidRPr="00244DC3">
        <w:rPr>
          <w:bCs/>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244DC3">
        <w:rPr>
          <w:sz w:val="24"/>
          <w:szCs w:val="24"/>
        </w:rPr>
        <w:t xml:space="preserve"> </w:t>
      </w:r>
    </w:p>
    <w:p w14:paraId="777E5660" w14:textId="77777777" w:rsidR="00244DC3" w:rsidRPr="00244DC3" w:rsidRDefault="00244DC3" w:rsidP="00244DC3">
      <w:pPr>
        <w:spacing w:after="0" w:line="240" w:lineRule="auto"/>
        <w:rPr>
          <w:sz w:val="24"/>
          <w:szCs w:val="24"/>
        </w:rPr>
      </w:pPr>
    </w:p>
    <w:p w14:paraId="44C492C4" w14:textId="77777777" w:rsidR="00244DC3" w:rsidRPr="00244DC3" w:rsidRDefault="00244DC3" w:rsidP="00244DC3">
      <w:pPr>
        <w:spacing w:after="0" w:line="240" w:lineRule="auto"/>
        <w:rPr>
          <w:sz w:val="24"/>
          <w:szCs w:val="24"/>
        </w:rPr>
      </w:pPr>
      <w:r w:rsidRPr="00244DC3">
        <w:rPr>
          <w:sz w:val="24"/>
          <w:szCs w:val="24"/>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443F46A4" w14:textId="77777777" w:rsidR="00244DC3" w:rsidRPr="00244DC3" w:rsidRDefault="00244DC3" w:rsidP="00244DC3">
      <w:pPr>
        <w:spacing w:after="0" w:line="240" w:lineRule="auto"/>
        <w:rPr>
          <w:sz w:val="24"/>
          <w:szCs w:val="24"/>
        </w:rPr>
      </w:pPr>
    </w:p>
    <w:p w14:paraId="4A85C876" w14:textId="77777777" w:rsidR="00244DC3" w:rsidRPr="00244DC3" w:rsidRDefault="00244DC3" w:rsidP="00244DC3">
      <w:pPr>
        <w:spacing w:after="0" w:line="240" w:lineRule="auto"/>
        <w:rPr>
          <w:sz w:val="24"/>
          <w:szCs w:val="24"/>
        </w:rPr>
      </w:pPr>
      <w:r w:rsidRPr="00244DC3">
        <w:rPr>
          <w:sz w:val="24"/>
          <w:szCs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w:t>
      </w:r>
    </w:p>
    <w:p w14:paraId="09682A44" w14:textId="77777777" w:rsidR="00244DC3" w:rsidRPr="00244DC3" w:rsidRDefault="00244DC3" w:rsidP="00244DC3">
      <w:pPr>
        <w:spacing w:after="0" w:line="240" w:lineRule="auto"/>
        <w:rPr>
          <w:sz w:val="24"/>
          <w:szCs w:val="24"/>
        </w:rPr>
      </w:pPr>
      <w:r w:rsidRPr="00244DC3">
        <w:rPr>
          <w:sz w:val="24"/>
          <w:szCs w:val="24"/>
        </w:rPr>
        <w:t>1.03.2021г.).</w:t>
      </w:r>
    </w:p>
    <w:p w14:paraId="7C2A2C8B" w14:textId="77777777" w:rsidR="00244DC3" w:rsidRPr="00244DC3" w:rsidRDefault="00244DC3" w:rsidP="00244DC3">
      <w:pPr>
        <w:spacing w:after="0" w:line="240" w:lineRule="auto"/>
        <w:jc w:val="left"/>
        <w:rPr>
          <w:b/>
          <w:sz w:val="24"/>
          <w:szCs w:val="24"/>
        </w:rPr>
      </w:pPr>
    </w:p>
    <w:p w14:paraId="30415DC5" w14:textId="77777777" w:rsidR="00244DC3" w:rsidRDefault="00244DC3" w:rsidP="008B6E66">
      <w:pPr>
        <w:spacing w:after="0" w:line="240" w:lineRule="auto"/>
        <w:ind w:firstLine="709"/>
        <w:rPr>
          <w:b/>
          <w:sz w:val="24"/>
          <w:szCs w:val="24"/>
          <w:u w:val="single"/>
        </w:rPr>
      </w:pPr>
    </w:p>
    <w:p w14:paraId="4F58FC5D" w14:textId="2A26C896" w:rsidR="00D75CE2" w:rsidRDefault="00D75CE2" w:rsidP="00D75CE2">
      <w:pPr>
        <w:pStyle w:val="a3"/>
        <w:shd w:val="clear" w:color="auto" w:fill="FFFFFF"/>
        <w:spacing w:before="0" w:beforeAutospacing="0" w:after="0" w:afterAutospacing="0"/>
        <w:rPr>
          <w:b/>
        </w:rPr>
      </w:pPr>
    </w:p>
    <w:p w14:paraId="2CE9EA6D" w14:textId="24D31976" w:rsidR="00244DC3" w:rsidRDefault="00244DC3" w:rsidP="00D75CE2">
      <w:pPr>
        <w:pStyle w:val="a3"/>
        <w:shd w:val="clear" w:color="auto" w:fill="FFFFFF"/>
        <w:spacing w:before="0" w:beforeAutospacing="0" w:after="0" w:afterAutospacing="0"/>
        <w:rPr>
          <w:b/>
        </w:rPr>
      </w:pPr>
    </w:p>
    <w:p w14:paraId="518490BE" w14:textId="65B1B0CC" w:rsidR="00244DC3" w:rsidRDefault="00244DC3" w:rsidP="00D75CE2">
      <w:pPr>
        <w:pStyle w:val="a3"/>
        <w:shd w:val="clear" w:color="auto" w:fill="FFFFFF"/>
        <w:spacing w:before="0" w:beforeAutospacing="0" w:after="0" w:afterAutospacing="0"/>
        <w:rPr>
          <w:b/>
        </w:rPr>
      </w:pPr>
    </w:p>
    <w:p w14:paraId="6CD871E6" w14:textId="77777777" w:rsidR="00244DC3" w:rsidRPr="008B6E66" w:rsidRDefault="00244DC3" w:rsidP="00D75CE2">
      <w:pPr>
        <w:pStyle w:val="a3"/>
        <w:shd w:val="clear" w:color="auto" w:fill="FFFFFF"/>
        <w:spacing w:before="0" w:beforeAutospacing="0" w:after="0" w:afterAutospacing="0"/>
        <w:rPr>
          <w:b/>
        </w:rPr>
      </w:pPr>
    </w:p>
    <w:p w14:paraId="400562A0" w14:textId="75C6312A" w:rsidR="00D75CE2" w:rsidRPr="008B6E66" w:rsidRDefault="00D75CE2" w:rsidP="00D75CE2">
      <w:pPr>
        <w:pStyle w:val="a3"/>
        <w:shd w:val="clear" w:color="auto" w:fill="FFFFFF"/>
        <w:spacing w:before="0" w:beforeAutospacing="0" w:after="0" w:afterAutospacing="0"/>
        <w:rPr>
          <w:color w:val="000000"/>
        </w:rPr>
      </w:pPr>
      <w:r w:rsidRPr="008B6E66">
        <w:rPr>
          <w:b/>
        </w:rPr>
        <w:lastRenderedPageBreak/>
        <w:t>Характеристика предмета</w:t>
      </w:r>
      <w:r w:rsidRPr="008B6E66">
        <w:rPr>
          <w:b/>
          <w:bCs/>
          <w:color w:val="000000"/>
        </w:rPr>
        <w:t xml:space="preserve"> </w:t>
      </w:r>
    </w:p>
    <w:p w14:paraId="29A57349" w14:textId="77777777" w:rsidR="00D75CE2" w:rsidRPr="008B6E66" w:rsidRDefault="00D75CE2" w:rsidP="00D75CE2">
      <w:pPr>
        <w:spacing w:line="276" w:lineRule="auto"/>
        <w:ind w:firstLine="708"/>
        <w:rPr>
          <w:sz w:val="24"/>
          <w:szCs w:val="24"/>
        </w:rPr>
      </w:pPr>
      <w:r w:rsidRPr="008B6E66">
        <w:rPr>
          <w:bCs/>
          <w:iCs/>
          <w:sz w:val="24"/>
          <w:szCs w:val="24"/>
        </w:rPr>
        <w:t>В образовательном аспекте уроки литературы ориентированы на овладение обучающимися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8B6E66">
        <w:rPr>
          <w:bCs/>
          <w:iCs/>
          <w:sz w:val="24"/>
          <w:szCs w:val="24"/>
        </w:rPr>
        <w:t>культуроведческие</w:t>
      </w:r>
      <w:proofErr w:type="spellEnd"/>
      <w:r w:rsidRPr="008B6E66">
        <w:rPr>
          <w:bCs/>
          <w:iCs/>
          <w:sz w:val="24"/>
          <w:szCs w:val="24"/>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 </w:t>
      </w:r>
      <w:r w:rsidRPr="008B6E66">
        <w:rPr>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4B448538" w14:textId="77777777" w:rsidR="00D75CE2" w:rsidRPr="008B6E66" w:rsidRDefault="00D75CE2" w:rsidP="00D75CE2">
      <w:pPr>
        <w:spacing w:line="276" w:lineRule="auto"/>
        <w:ind w:firstLine="709"/>
        <w:rPr>
          <w:bCs/>
          <w:iCs/>
          <w:sz w:val="24"/>
          <w:szCs w:val="24"/>
        </w:rPr>
      </w:pPr>
    </w:p>
    <w:p w14:paraId="1EB79D0C" w14:textId="77777777" w:rsidR="00D75CE2" w:rsidRPr="008B6E66" w:rsidRDefault="00D75CE2" w:rsidP="00D75CE2">
      <w:pPr>
        <w:spacing w:line="276" w:lineRule="auto"/>
        <w:ind w:firstLine="708"/>
        <w:rPr>
          <w:sz w:val="24"/>
          <w:szCs w:val="24"/>
        </w:rPr>
      </w:pPr>
      <w:r w:rsidRPr="008B6E66">
        <w:rPr>
          <w:b/>
          <w:bCs/>
          <w:sz w:val="24"/>
          <w:szCs w:val="24"/>
        </w:rPr>
        <w:t>Цели изучения литературы</w:t>
      </w:r>
      <w:r w:rsidRPr="008B6E66">
        <w:rPr>
          <w:sz w:val="24"/>
          <w:szCs w:val="24"/>
        </w:rPr>
        <w:t xml:space="preserve"> состоят:</w:t>
      </w:r>
    </w:p>
    <w:p w14:paraId="051097D3" w14:textId="77777777" w:rsidR="00D75CE2" w:rsidRPr="008B6E66" w:rsidRDefault="00D75CE2" w:rsidP="00D75CE2">
      <w:pPr>
        <w:spacing w:line="276" w:lineRule="auto"/>
        <w:rPr>
          <w:sz w:val="24"/>
          <w:szCs w:val="24"/>
        </w:rPr>
      </w:pPr>
      <w:r w:rsidRPr="008B6E66">
        <w:rPr>
          <w:sz w:val="24"/>
          <w:szCs w:val="24"/>
        </w:rPr>
        <w:t>-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w:t>
      </w:r>
    </w:p>
    <w:p w14:paraId="689D318C" w14:textId="77777777" w:rsidR="00D75CE2" w:rsidRPr="008B6E66" w:rsidRDefault="00D75CE2" w:rsidP="00D75CE2">
      <w:pPr>
        <w:spacing w:line="276" w:lineRule="auto"/>
        <w:rPr>
          <w:sz w:val="24"/>
          <w:szCs w:val="24"/>
        </w:rPr>
      </w:pPr>
      <w:r w:rsidRPr="008B6E66">
        <w:rPr>
          <w:sz w:val="24"/>
          <w:szCs w:val="24"/>
        </w:rPr>
        <w:t>-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7182B507" w14:textId="77777777" w:rsidR="00D75CE2" w:rsidRPr="008B6E66" w:rsidRDefault="00D75CE2" w:rsidP="00D75CE2">
      <w:pPr>
        <w:spacing w:line="276" w:lineRule="auto"/>
        <w:rPr>
          <w:sz w:val="24"/>
          <w:szCs w:val="24"/>
        </w:rPr>
      </w:pPr>
      <w:r w:rsidRPr="008B6E66">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w:t>
      </w:r>
    </w:p>
    <w:p w14:paraId="3E67C055" w14:textId="77777777" w:rsidR="00D75CE2" w:rsidRPr="008B6E66" w:rsidRDefault="00D75CE2" w:rsidP="00D75CE2">
      <w:pPr>
        <w:spacing w:line="276" w:lineRule="auto"/>
        <w:rPr>
          <w:sz w:val="24"/>
          <w:szCs w:val="24"/>
        </w:rPr>
      </w:pPr>
      <w:r w:rsidRPr="008B6E66">
        <w:rPr>
          <w:sz w:val="24"/>
          <w:szCs w:val="24"/>
        </w:rPr>
        <w:lastRenderedPageBreak/>
        <w:t xml:space="preserve">- приобщение обучающихся к наследию отечественной и зарубежной классической литературы и лучшим образцам современной литературы, </w:t>
      </w:r>
    </w:p>
    <w:p w14:paraId="2D4A6136" w14:textId="77777777" w:rsidR="00D75CE2" w:rsidRPr="008B6E66" w:rsidRDefault="00D75CE2" w:rsidP="00D75CE2">
      <w:pPr>
        <w:spacing w:line="276" w:lineRule="auto"/>
        <w:rPr>
          <w:sz w:val="24"/>
          <w:szCs w:val="24"/>
        </w:rPr>
      </w:pPr>
      <w:r w:rsidRPr="008B6E66">
        <w:rPr>
          <w:sz w:val="24"/>
          <w:szCs w:val="24"/>
        </w:rPr>
        <w:t>- воспитание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1980106A" w14:textId="77777777" w:rsidR="00D75CE2" w:rsidRPr="008B6E66" w:rsidRDefault="00D75CE2" w:rsidP="00D75CE2">
      <w:pPr>
        <w:spacing w:line="276" w:lineRule="auto"/>
        <w:rPr>
          <w:sz w:val="24"/>
          <w:szCs w:val="24"/>
        </w:rPr>
      </w:pPr>
      <w:r w:rsidRPr="008B6E66">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w:t>
      </w:r>
    </w:p>
    <w:p w14:paraId="61026409" w14:textId="77777777" w:rsidR="00D75CE2" w:rsidRPr="008B6E66" w:rsidRDefault="00D75CE2" w:rsidP="00D75CE2">
      <w:pPr>
        <w:spacing w:line="276" w:lineRule="auto"/>
        <w:rPr>
          <w:sz w:val="24"/>
          <w:szCs w:val="24"/>
        </w:rPr>
      </w:pPr>
      <w:r w:rsidRPr="008B6E66">
        <w:rPr>
          <w:sz w:val="24"/>
          <w:szCs w:val="24"/>
        </w:rPr>
        <w:t>-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33C48995" w14:textId="77777777" w:rsidR="00D75CE2" w:rsidRPr="008B6E66" w:rsidRDefault="00D75CE2" w:rsidP="00D75CE2">
      <w:pPr>
        <w:spacing w:line="276" w:lineRule="auto"/>
        <w:rPr>
          <w:sz w:val="24"/>
          <w:szCs w:val="24"/>
        </w:rPr>
      </w:pPr>
      <w:r w:rsidRPr="008B6E66">
        <w:rPr>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w:t>
      </w:r>
    </w:p>
    <w:p w14:paraId="15DEEA94" w14:textId="77777777" w:rsidR="00D75CE2" w:rsidRPr="008B6E66" w:rsidRDefault="00D75CE2" w:rsidP="00D75CE2">
      <w:pPr>
        <w:spacing w:line="276" w:lineRule="auto"/>
        <w:rPr>
          <w:sz w:val="24"/>
          <w:szCs w:val="24"/>
        </w:rPr>
      </w:pPr>
      <w:r w:rsidRPr="008B6E66">
        <w:rPr>
          <w:sz w:val="24"/>
          <w:szCs w:val="24"/>
        </w:rPr>
        <w:t>-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23D9F441" w14:textId="77777777" w:rsidR="00D75CE2" w:rsidRPr="008B6E66" w:rsidRDefault="00D75CE2" w:rsidP="00D75CE2">
      <w:pPr>
        <w:spacing w:line="276" w:lineRule="auto"/>
        <w:rPr>
          <w:sz w:val="24"/>
          <w:szCs w:val="24"/>
        </w:rPr>
      </w:pPr>
      <w:r w:rsidRPr="008B6E66">
        <w:rPr>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w:t>
      </w:r>
    </w:p>
    <w:p w14:paraId="7B7C15D6" w14:textId="77777777" w:rsidR="00D75CE2" w:rsidRPr="008B6E66" w:rsidRDefault="00D75CE2" w:rsidP="00D75CE2">
      <w:pPr>
        <w:spacing w:line="276" w:lineRule="auto"/>
        <w:rPr>
          <w:sz w:val="24"/>
          <w:szCs w:val="24"/>
        </w:rPr>
      </w:pPr>
      <w:r w:rsidRPr="008B6E66">
        <w:rPr>
          <w:sz w:val="24"/>
          <w:szCs w:val="24"/>
        </w:rPr>
        <w:t>- совершенствование речи обучающихся на примере высоких образцов художественной литературы,</w:t>
      </w:r>
    </w:p>
    <w:p w14:paraId="625EA3BB" w14:textId="6E31776D" w:rsidR="00D75CE2" w:rsidRDefault="00D75CE2" w:rsidP="00D75CE2">
      <w:pPr>
        <w:spacing w:line="276" w:lineRule="auto"/>
        <w:rPr>
          <w:sz w:val="24"/>
          <w:szCs w:val="24"/>
        </w:rPr>
      </w:pPr>
      <w:r w:rsidRPr="008B6E66">
        <w:rPr>
          <w:sz w:val="24"/>
          <w:szCs w:val="24"/>
        </w:rPr>
        <w:lastRenderedPageBreak/>
        <w:t>- умение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646FD626" w14:textId="77777777" w:rsidR="004C0950" w:rsidRPr="004C0950" w:rsidRDefault="004C0950" w:rsidP="004C0950">
      <w:pPr>
        <w:spacing w:line="276" w:lineRule="auto"/>
        <w:rPr>
          <w:b/>
          <w:sz w:val="24"/>
          <w:szCs w:val="24"/>
        </w:rPr>
      </w:pPr>
      <w:r w:rsidRPr="004C0950">
        <w:rPr>
          <w:b/>
          <w:sz w:val="24"/>
          <w:szCs w:val="24"/>
        </w:rPr>
        <w:t>Содержание учебного предмета «Литература»</w:t>
      </w:r>
    </w:p>
    <w:p w14:paraId="7ABF8230" w14:textId="518E2D0B" w:rsidR="004C0950" w:rsidRPr="008B6E66" w:rsidRDefault="004C0950" w:rsidP="004C0950">
      <w:pPr>
        <w:spacing w:line="276" w:lineRule="auto"/>
        <w:rPr>
          <w:sz w:val="24"/>
          <w:szCs w:val="24"/>
        </w:rPr>
      </w:pPr>
      <w:r w:rsidRPr="004C0950">
        <w:rPr>
          <w:sz w:val="24"/>
          <w:szCs w:val="24"/>
        </w:rPr>
        <w:t>Содержание учебного предмета «Литература», представленное в Примерной рабочей программе, соответствует ФГОС ООО, Примерной адаптированной основной образовательной программе основного обще</w:t>
      </w:r>
      <w:r>
        <w:rPr>
          <w:sz w:val="24"/>
          <w:szCs w:val="24"/>
        </w:rPr>
        <w:t xml:space="preserve">го образования (вариант 1.2).  </w:t>
      </w:r>
    </w:p>
    <w:bookmarkEnd w:id="0"/>
    <w:p w14:paraId="0BC4AD94" w14:textId="77777777" w:rsidR="005E1B79" w:rsidRPr="005E1B79" w:rsidRDefault="005E1B79" w:rsidP="005E1B79">
      <w:pPr>
        <w:spacing w:after="0" w:line="240" w:lineRule="auto"/>
        <w:ind w:firstLine="709"/>
        <w:rPr>
          <w:rFonts w:eastAsia="Times New Roman"/>
          <w:color w:val="0D0D0D" w:themeColor="text1" w:themeTint="F2"/>
          <w:sz w:val="24"/>
          <w:szCs w:val="24"/>
          <w:lang w:eastAsia="ru-RU"/>
        </w:rPr>
      </w:pPr>
      <w:r w:rsidRPr="005E1B79">
        <w:rPr>
          <w:rFonts w:eastAsiaTheme="minorHAnsi"/>
          <w:b/>
          <w:sz w:val="24"/>
          <w:szCs w:val="24"/>
        </w:rPr>
        <w:t>Введение</w:t>
      </w:r>
    </w:p>
    <w:p w14:paraId="1343B719"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sz w:val="24"/>
          <w:szCs w:val="24"/>
        </w:rPr>
        <w:t>Роль литературы в духовной жизни человека.</w:t>
      </w:r>
    </w:p>
    <w:p w14:paraId="27D3F3A1" w14:textId="77777777" w:rsidR="005E1B79" w:rsidRPr="005E1B79" w:rsidRDefault="005E1B79" w:rsidP="005E1B79">
      <w:pPr>
        <w:spacing w:after="0" w:line="240" w:lineRule="auto"/>
        <w:ind w:firstLine="709"/>
        <w:rPr>
          <w:rFonts w:eastAsiaTheme="minorHAnsi"/>
          <w:b/>
          <w:sz w:val="24"/>
          <w:szCs w:val="24"/>
        </w:rPr>
      </w:pPr>
      <w:r w:rsidRPr="005E1B79">
        <w:rPr>
          <w:rFonts w:eastAsiaTheme="minorHAnsi"/>
          <w:b/>
          <w:sz w:val="24"/>
          <w:szCs w:val="24"/>
        </w:rPr>
        <w:t>Литература XVIII века</w:t>
      </w:r>
    </w:p>
    <w:p w14:paraId="09362E26"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b/>
          <w:sz w:val="24"/>
          <w:szCs w:val="24"/>
        </w:rPr>
        <w:t>М.В. Ломоносов</w:t>
      </w:r>
      <w:r w:rsidRPr="005E1B79">
        <w:rPr>
          <w:rFonts w:eastAsiaTheme="minorHAnsi"/>
          <w:b/>
          <w:sz w:val="24"/>
          <w:szCs w:val="24"/>
          <w:lang w:eastAsia="ru-RU"/>
        </w:rPr>
        <w:t>:</w:t>
      </w:r>
      <w:r w:rsidRPr="005E1B79">
        <w:rPr>
          <w:rFonts w:eastAsiaTheme="minorHAnsi"/>
          <w:sz w:val="24"/>
          <w:szCs w:val="24"/>
          <w:lang w:eastAsia="ru-RU"/>
        </w:rPr>
        <w:t xml:space="preserve"> жизнь и творчество (обзор).</w:t>
      </w:r>
    </w:p>
    <w:p w14:paraId="7E95264B"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«Ода на день восшествия на Всероссийский престол Ея Величества Государыни Императрицы Елисаветы Петровны 1747 года».</w:t>
      </w:r>
    </w:p>
    <w:p w14:paraId="3AEAF7D1" w14:textId="77777777" w:rsidR="005E1B79" w:rsidRPr="005E1B79" w:rsidRDefault="005E1B79" w:rsidP="005E1B79">
      <w:pPr>
        <w:spacing w:after="0" w:line="240" w:lineRule="auto"/>
        <w:ind w:firstLine="709"/>
        <w:rPr>
          <w:rFonts w:eastAsiaTheme="minorHAnsi"/>
          <w:b/>
          <w:sz w:val="24"/>
          <w:szCs w:val="24"/>
        </w:rPr>
      </w:pPr>
      <w:r w:rsidRPr="005E1B79">
        <w:rPr>
          <w:rFonts w:eastAsiaTheme="minorHAnsi"/>
          <w:b/>
          <w:sz w:val="24"/>
          <w:szCs w:val="24"/>
        </w:rPr>
        <w:t>Литература первой половины Х</w:t>
      </w:r>
      <w:r w:rsidRPr="005E1B79">
        <w:rPr>
          <w:rFonts w:eastAsiaTheme="minorHAnsi"/>
          <w:b/>
          <w:sz w:val="24"/>
          <w:szCs w:val="24"/>
          <w:lang w:val="en-US"/>
        </w:rPr>
        <w:t>I</w:t>
      </w:r>
      <w:r w:rsidRPr="005E1B79">
        <w:rPr>
          <w:rFonts w:eastAsiaTheme="minorHAnsi"/>
          <w:b/>
          <w:sz w:val="24"/>
          <w:szCs w:val="24"/>
        </w:rPr>
        <w:t>Х века</w:t>
      </w:r>
    </w:p>
    <w:p w14:paraId="6331EE68"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b/>
          <w:sz w:val="24"/>
          <w:szCs w:val="24"/>
        </w:rPr>
        <w:t>А.С. Грибоедов:</w:t>
      </w:r>
      <w:r w:rsidRPr="005E1B79">
        <w:rPr>
          <w:rFonts w:eastAsiaTheme="minorHAnsi"/>
          <w:sz w:val="24"/>
          <w:szCs w:val="24"/>
          <w:lang w:eastAsia="ru-RU"/>
        </w:rPr>
        <w:t xml:space="preserve"> жизнь и творчество (обзор).</w:t>
      </w:r>
    </w:p>
    <w:p w14:paraId="0D93F1B0"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Комедия «Горе от ума».</w:t>
      </w:r>
    </w:p>
    <w:p w14:paraId="7FABA19C" w14:textId="77777777" w:rsidR="005E1B79" w:rsidRPr="005E1B79" w:rsidRDefault="005E1B79" w:rsidP="005E1B79">
      <w:pPr>
        <w:spacing w:after="0" w:line="240" w:lineRule="auto"/>
        <w:ind w:firstLine="709"/>
        <w:rPr>
          <w:rFonts w:eastAsiaTheme="minorHAnsi"/>
          <w:b/>
          <w:sz w:val="24"/>
          <w:szCs w:val="24"/>
        </w:rPr>
      </w:pPr>
      <w:r w:rsidRPr="005E1B79">
        <w:rPr>
          <w:rFonts w:eastAsiaTheme="minorHAnsi"/>
          <w:b/>
          <w:sz w:val="24"/>
          <w:szCs w:val="24"/>
        </w:rPr>
        <w:t>Поэзия пушкинской эпохи</w:t>
      </w:r>
    </w:p>
    <w:p w14:paraId="7663D21C"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sz w:val="24"/>
          <w:szCs w:val="24"/>
        </w:rPr>
        <w:t>К.Н. Батюшков, А.А. Дельвиг, Н.М. Языков, Е.А. Баратынский (не менее трёх стихотворений по выбору).</w:t>
      </w:r>
    </w:p>
    <w:p w14:paraId="7FCDC3E4"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А.С. Пушкин.</w:t>
      </w:r>
      <w:r w:rsidRPr="005E1B79">
        <w:rPr>
          <w:rFonts w:eastAsiaTheme="minorHAnsi"/>
          <w:color w:val="0D0D0D" w:themeColor="text1" w:themeTint="F2"/>
          <w:sz w:val="24"/>
          <w:szCs w:val="24"/>
        </w:rPr>
        <w:t xml:space="preserve"> Слово о поэте.</w:t>
      </w:r>
    </w:p>
    <w:p w14:paraId="13E108B4"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Стихотворения «К Чаадаеву», «Анчар».</w:t>
      </w:r>
    </w:p>
    <w:p w14:paraId="3B179312"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«Маленькие трагедии»: пьеса «Моцарт и Сальери».</w:t>
      </w:r>
    </w:p>
    <w:p w14:paraId="1271DD6D"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 xml:space="preserve">Роман </w:t>
      </w:r>
      <w:r w:rsidRPr="005E1B79">
        <w:rPr>
          <w:rFonts w:eastAsiaTheme="minorHAnsi"/>
          <w:sz w:val="24"/>
          <w:szCs w:val="24"/>
        </w:rPr>
        <w:t>«Евгений Онегин».</w:t>
      </w:r>
    </w:p>
    <w:p w14:paraId="354867CE"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М.Ю. Лермонтов.</w:t>
      </w:r>
      <w:r w:rsidRPr="005E1B79">
        <w:rPr>
          <w:rFonts w:eastAsiaTheme="minorHAnsi"/>
          <w:color w:val="0D0D0D" w:themeColor="text1" w:themeTint="F2"/>
          <w:sz w:val="24"/>
          <w:szCs w:val="24"/>
        </w:rPr>
        <w:t xml:space="preserve"> Слово о поэте.</w:t>
      </w:r>
    </w:p>
    <w:p w14:paraId="35C30F12"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Стихотворения «Я не хочу, чтоб свет узнал…», «Из-под таинственной, холодной полумаски…», «Нищий».</w:t>
      </w:r>
    </w:p>
    <w:p w14:paraId="1725F916"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Н.В. Гоголь.</w:t>
      </w:r>
      <w:r w:rsidRPr="005E1B79">
        <w:rPr>
          <w:rFonts w:eastAsiaTheme="minorHAnsi"/>
          <w:color w:val="0D0D0D" w:themeColor="text1" w:themeTint="F2"/>
          <w:sz w:val="24"/>
          <w:szCs w:val="24"/>
        </w:rPr>
        <w:t xml:space="preserve"> Слово о писателе.</w:t>
      </w:r>
    </w:p>
    <w:p w14:paraId="26D188C6"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Повесть «Шинель».</w:t>
      </w:r>
    </w:p>
    <w:p w14:paraId="4F78EE38"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Поэма «Мёртвые души».</w:t>
      </w:r>
    </w:p>
    <w:p w14:paraId="6D57AF76"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Литература второй половины Х</w:t>
      </w:r>
      <w:r w:rsidRPr="005E1B79">
        <w:rPr>
          <w:rFonts w:eastAsiaTheme="minorHAnsi"/>
          <w:b/>
          <w:color w:val="0D0D0D" w:themeColor="text1" w:themeTint="F2"/>
          <w:sz w:val="24"/>
          <w:szCs w:val="24"/>
          <w:lang w:val="en-US"/>
        </w:rPr>
        <w:t>I</w:t>
      </w:r>
      <w:r w:rsidRPr="005E1B79">
        <w:rPr>
          <w:rFonts w:eastAsiaTheme="minorHAnsi"/>
          <w:b/>
          <w:color w:val="0D0D0D" w:themeColor="text1" w:themeTint="F2"/>
          <w:sz w:val="24"/>
          <w:szCs w:val="24"/>
        </w:rPr>
        <w:t>Х века</w:t>
      </w:r>
    </w:p>
    <w:p w14:paraId="57F328E4" w14:textId="77777777" w:rsidR="005E1B79" w:rsidRPr="005E1B79" w:rsidRDefault="005E1B79" w:rsidP="005E1B79">
      <w:pPr>
        <w:spacing w:after="0" w:line="240" w:lineRule="auto"/>
        <w:ind w:firstLine="709"/>
        <w:rPr>
          <w:rFonts w:eastAsiaTheme="minorHAnsi"/>
          <w:b/>
          <w:color w:val="0D0D0D" w:themeColor="text1" w:themeTint="F2"/>
          <w:sz w:val="24"/>
          <w:szCs w:val="24"/>
        </w:rPr>
      </w:pPr>
      <w:r w:rsidRPr="005E1B79">
        <w:rPr>
          <w:rFonts w:eastAsiaTheme="minorHAnsi"/>
          <w:b/>
          <w:color w:val="0D0D0D" w:themeColor="text1" w:themeTint="F2"/>
          <w:sz w:val="24"/>
          <w:szCs w:val="24"/>
        </w:rPr>
        <w:t xml:space="preserve">Л.Н. Толстой. </w:t>
      </w:r>
      <w:r w:rsidRPr="005E1B79">
        <w:rPr>
          <w:rFonts w:eastAsiaTheme="minorHAnsi"/>
          <w:color w:val="0D0D0D" w:themeColor="text1" w:themeTint="F2"/>
          <w:sz w:val="24"/>
          <w:szCs w:val="24"/>
        </w:rPr>
        <w:t>Слово о писателе.</w:t>
      </w:r>
    </w:p>
    <w:p w14:paraId="2674A9BE"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Рассказ «После бала».</w:t>
      </w:r>
    </w:p>
    <w:p w14:paraId="64A09B9D"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«Отрочество» (главы).</w:t>
      </w:r>
    </w:p>
    <w:p w14:paraId="007EBBB8"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sz w:val="24"/>
          <w:szCs w:val="24"/>
        </w:rPr>
        <w:t>Литература первой половины ХХ века</w:t>
      </w:r>
    </w:p>
    <w:p w14:paraId="18F4219E"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b/>
          <w:sz w:val="24"/>
          <w:szCs w:val="24"/>
        </w:rPr>
        <w:t>Поэзия первой половины</w:t>
      </w:r>
      <w:r w:rsidRPr="005E1B79">
        <w:rPr>
          <w:rFonts w:eastAsiaTheme="minorHAnsi"/>
          <w:sz w:val="24"/>
          <w:szCs w:val="24"/>
        </w:rPr>
        <w:t xml:space="preserve"> </w:t>
      </w:r>
      <w:r w:rsidRPr="005E1B79">
        <w:rPr>
          <w:rFonts w:eastAsiaTheme="minorHAnsi"/>
          <w:b/>
          <w:sz w:val="24"/>
          <w:szCs w:val="24"/>
        </w:rPr>
        <w:t>ХХ века</w:t>
      </w:r>
    </w:p>
    <w:p w14:paraId="68BA5E79"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b/>
          <w:sz w:val="24"/>
          <w:szCs w:val="24"/>
        </w:rPr>
        <w:lastRenderedPageBreak/>
        <w:t>С.А. Есенин.</w:t>
      </w:r>
      <w:r w:rsidRPr="005E1B79">
        <w:rPr>
          <w:rFonts w:eastAsiaTheme="minorHAnsi"/>
          <w:sz w:val="24"/>
          <w:szCs w:val="24"/>
        </w:rPr>
        <w:t xml:space="preserve"> Слово о поэте. </w:t>
      </w:r>
    </w:p>
    <w:p w14:paraId="50C73683"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«Вот уж вечер…», «Гой ты, Русь моя родная…», «Край ты мой заброшенный…», «Разбуди меня завтра рано…» (2–3 стихотворения на выбор).</w:t>
      </w:r>
    </w:p>
    <w:p w14:paraId="05832CFD"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«Отговорила роща золотая…», «Не жалею, не зову, не плачу…» (на выбор).</w:t>
      </w:r>
    </w:p>
    <w:p w14:paraId="1461A0E2"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«Письмо к женщине», «Шаганэ ты моя, Шаганэ…» (на выбор).</w:t>
      </w:r>
    </w:p>
    <w:p w14:paraId="0065AFB5"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b/>
          <w:sz w:val="24"/>
          <w:szCs w:val="24"/>
        </w:rPr>
        <w:t>В.В. Маяковский.</w:t>
      </w:r>
      <w:r w:rsidRPr="005E1B79">
        <w:rPr>
          <w:rFonts w:eastAsiaTheme="minorHAnsi"/>
          <w:sz w:val="24"/>
          <w:szCs w:val="24"/>
        </w:rPr>
        <w:t xml:space="preserve"> Слово о поэте.</w:t>
      </w:r>
    </w:p>
    <w:p w14:paraId="58126FAB"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sz w:val="24"/>
          <w:szCs w:val="24"/>
        </w:rPr>
        <w:t>«А вы могли бы?», «Послушайте!» (на выбор); «Люблю» (отрывок), «</w:t>
      </w:r>
      <w:r w:rsidRPr="005E1B79">
        <w:rPr>
          <w:rFonts w:eastAsiaTheme="minorHAnsi"/>
          <w:color w:val="0D0D0D" w:themeColor="text1" w:themeTint="F2"/>
          <w:sz w:val="24"/>
          <w:szCs w:val="24"/>
        </w:rPr>
        <w:t>Прощанье» (на выбор).</w:t>
      </w:r>
    </w:p>
    <w:p w14:paraId="5652E6D0"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Литература второй половины ХХ века</w:t>
      </w:r>
    </w:p>
    <w:p w14:paraId="456D8CCF"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А.Т. Твардовский.</w:t>
      </w:r>
      <w:r w:rsidRPr="005E1B79">
        <w:rPr>
          <w:rFonts w:eastAsiaTheme="minorHAnsi"/>
          <w:color w:val="0D0D0D" w:themeColor="text1" w:themeTint="F2"/>
          <w:sz w:val="24"/>
          <w:szCs w:val="24"/>
        </w:rPr>
        <w:t xml:space="preserve"> Слово о поэте.</w:t>
      </w:r>
    </w:p>
    <w:p w14:paraId="16BFB379"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Поэма «Василий Тёркин» (главы «Переправа», «Гармонь», «Два солдата», «Поединок» и др.).</w:t>
      </w:r>
    </w:p>
    <w:p w14:paraId="5354ED5E"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М.А. Шолохов.</w:t>
      </w:r>
      <w:r w:rsidRPr="005E1B79">
        <w:rPr>
          <w:rFonts w:eastAsiaTheme="minorHAnsi"/>
          <w:color w:val="0D0D0D" w:themeColor="text1" w:themeTint="F2"/>
          <w:sz w:val="24"/>
          <w:szCs w:val="24"/>
        </w:rPr>
        <w:t xml:space="preserve"> Слово о писателе.</w:t>
      </w:r>
    </w:p>
    <w:p w14:paraId="7C2302C4"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Рассказ «Судьба человека».</w:t>
      </w:r>
    </w:p>
    <w:p w14:paraId="662E0E50"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Произведения отечественных и зарубежных прозаиков второй половины XX</w:t>
      </w:r>
      <w:r w:rsidRPr="005E1B79">
        <w:rPr>
          <w:rFonts w:eastAsiaTheme="minorHAnsi"/>
          <w:b/>
          <w:sz w:val="24"/>
          <w:szCs w:val="24"/>
        </w:rPr>
        <w:t>–</w:t>
      </w:r>
      <w:r w:rsidRPr="005E1B79">
        <w:rPr>
          <w:rFonts w:eastAsiaTheme="minorHAnsi"/>
          <w:b/>
          <w:color w:val="0D0D0D" w:themeColor="text1" w:themeTint="F2"/>
          <w:sz w:val="24"/>
          <w:szCs w:val="24"/>
        </w:rPr>
        <w:t>XXI века</w:t>
      </w:r>
    </w:p>
    <w:p w14:paraId="0FE80FAC"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М.М. Зощенко.</w:t>
      </w:r>
      <w:r w:rsidRPr="005E1B79">
        <w:rPr>
          <w:rFonts w:eastAsiaTheme="minorHAnsi"/>
          <w:color w:val="0D0D0D" w:themeColor="text1" w:themeTint="F2"/>
          <w:sz w:val="24"/>
          <w:szCs w:val="24"/>
        </w:rPr>
        <w:t xml:space="preserve"> Слово о писателе.</w:t>
      </w:r>
    </w:p>
    <w:p w14:paraId="54ADEF95"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 xml:space="preserve">Рассказ </w:t>
      </w:r>
      <w:r w:rsidRPr="005E1B79">
        <w:rPr>
          <w:rFonts w:eastAsiaTheme="minorHAnsi"/>
          <w:sz w:val="24"/>
          <w:szCs w:val="24"/>
        </w:rPr>
        <w:t>«История болезни».</w:t>
      </w:r>
    </w:p>
    <w:p w14:paraId="2FCD0684"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А.П. Платонов.</w:t>
      </w:r>
      <w:r w:rsidRPr="005E1B79">
        <w:rPr>
          <w:rFonts w:eastAsiaTheme="minorHAnsi"/>
          <w:color w:val="0D0D0D" w:themeColor="text1" w:themeTint="F2"/>
          <w:sz w:val="24"/>
          <w:szCs w:val="24"/>
        </w:rPr>
        <w:t xml:space="preserve"> Слово о писателе.</w:t>
      </w:r>
    </w:p>
    <w:p w14:paraId="677FB232"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imes New Roman"/>
          <w:color w:val="0D0D0D" w:themeColor="text1" w:themeTint="F2"/>
          <w:sz w:val="24"/>
          <w:szCs w:val="24"/>
          <w:lang w:eastAsia="ru-RU"/>
        </w:rPr>
        <w:t>Рассказ «Возвращение» (в сокращении).</w:t>
      </w:r>
    </w:p>
    <w:p w14:paraId="28E40381"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У. Старк.</w:t>
      </w:r>
      <w:r w:rsidRPr="005E1B79">
        <w:rPr>
          <w:rFonts w:eastAsiaTheme="minorHAnsi"/>
          <w:color w:val="0D0D0D" w:themeColor="text1" w:themeTint="F2"/>
          <w:sz w:val="24"/>
          <w:szCs w:val="24"/>
        </w:rPr>
        <w:t xml:space="preserve"> Слово о писателе.</w:t>
      </w:r>
    </w:p>
    <w:p w14:paraId="4E672F73"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 xml:space="preserve">«Умеешь ли ты свистеть, </w:t>
      </w:r>
      <w:proofErr w:type="spellStart"/>
      <w:r w:rsidRPr="005E1B79">
        <w:rPr>
          <w:rFonts w:eastAsiaTheme="minorHAnsi"/>
          <w:color w:val="0D0D0D" w:themeColor="text1" w:themeTint="F2"/>
          <w:sz w:val="24"/>
          <w:szCs w:val="24"/>
        </w:rPr>
        <w:t>Йоханна</w:t>
      </w:r>
      <w:proofErr w:type="spellEnd"/>
      <w:r w:rsidRPr="005E1B79">
        <w:rPr>
          <w:rFonts w:eastAsiaTheme="minorHAnsi"/>
          <w:color w:val="0D0D0D" w:themeColor="text1" w:themeTint="F2"/>
          <w:sz w:val="24"/>
          <w:szCs w:val="24"/>
        </w:rPr>
        <w:t>?»</w:t>
      </w:r>
    </w:p>
    <w:p w14:paraId="67942278"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b/>
          <w:sz w:val="24"/>
          <w:szCs w:val="24"/>
        </w:rPr>
        <w:t>Поэзия второй половины XX–начала XXI века</w:t>
      </w:r>
      <w:r w:rsidRPr="005E1B79">
        <w:rPr>
          <w:rFonts w:eastAsiaTheme="minorHAnsi"/>
          <w:sz w:val="24"/>
          <w:szCs w:val="24"/>
        </w:rPr>
        <w:t xml:space="preserve"> (не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p w14:paraId="38FB51AD" w14:textId="77777777" w:rsidR="005E1B79" w:rsidRPr="005E1B79" w:rsidRDefault="005E1B79" w:rsidP="005E1B79">
      <w:pPr>
        <w:spacing w:after="0" w:line="240" w:lineRule="auto"/>
        <w:ind w:firstLine="709"/>
        <w:rPr>
          <w:rFonts w:eastAsiaTheme="minorHAnsi"/>
          <w:b/>
          <w:color w:val="0D0D0D" w:themeColor="text1" w:themeTint="F2"/>
          <w:sz w:val="24"/>
          <w:szCs w:val="24"/>
        </w:rPr>
      </w:pPr>
      <w:r w:rsidRPr="005E1B79">
        <w:rPr>
          <w:rFonts w:eastAsiaTheme="minorHAnsi"/>
          <w:b/>
          <w:color w:val="0D0D0D" w:themeColor="text1" w:themeTint="F2"/>
          <w:sz w:val="24"/>
          <w:szCs w:val="24"/>
        </w:rPr>
        <w:t>Зарубежная литература</w:t>
      </w:r>
    </w:p>
    <w:p w14:paraId="1C792BE6"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b/>
          <w:color w:val="0D0D0D" w:themeColor="text1" w:themeTint="F2"/>
          <w:sz w:val="24"/>
          <w:szCs w:val="24"/>
        </w:rPr>
        <w:t>Ж.-Б. Мольер.</w:t>
      </w:r>
      <w:r w:rsidRPr="005E1B79">
        <w:rPr>
          <w:rFonts w:eastAsiaTheme="minorHAnsi"/>
          <w:color w:val="0D0D0D" w:themeColor="text1" w:themeTint="F2"/>
          <w:sz w:val="24"/>
          <w:szCs w:val="24"/>
        </w:rPr>
        <w:t xml:space="preserve"> Слово о писателе.</w:t>
      </w:r>
    </w:p>
    <w:p w14:paraId="6F95C60F"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Комедия «Мещанин во дворянстве» (фрагменты по выбору).</w:t>
      </w:r>
    </w:p>
    <w:p w14:paraId="5FDC0D6E" w14:textId="77777777" w:rsidR="005E1B79" w:rsidRPr="005E1B79" w:rsidRDefault="005E1B79" w:rsidP="005E1B79">
      <w:pPr>
        <w:spacing w:after="0" w:line="240" w:lineRule="auto"/>
        <w:ind w:firstLine="709"/>
        <w:rPr>
          <w:b/>
          <w:i/>
          <w:sz w:val="24"/>
          <w:szCs w:val="24"/>
        </w:rPr>
      </w:pPr>
      <w:r w:rsidRPr="005E1B79">
        <w:rPr>
          <w:rFonts w:eastAsiaTheme="minorHAnsi"/>
          <w:b/>
          <w:i/>
          <w:color w:val="000000"/>
          <w:sz w:val="24"/>
          <w:szCs w:val="24"/>
          <w:shd w:val="clear" w:color="auto" w:fill="FFFFFF"/>
        </w:rPr>
        <w:t>**</w:t>
      </w:r>
      <w:r w:rsidRPr="005E1B79">
        <w:rPr>
          <w:b/>
          <w:i/>
          <w:sz w:val="24"/>
          <w:szCs w:val="24"/>
        </w:rPr>
        <w:t>Речевой практикум</w:t>
      </w:r>
    </w:p>
    <w:p w14:paraId="17FC2907" w14:textId="77777777" w:rsidR="005E1B79" w:rsidRPr="005E1B79" w:rsidRDefault="005E1B79" w:rsidP="005E1B79">
      <w:pPr>
        <w:spacing w:after="0" w:line="240" w:lineRule="auto"/>
        <w:ind w:firstLine="709"/>
        <w:rPr>
          <w:rFonts w:eastAsiaTheme="minorHAnsi"/>
          <w:sz w:val="24"/>
          <w:szCs w:val="24"/>
        </w:rPr>
      </w:pPr>
      <w:r w:rsidRPr="005E1B79">
        <w:rPr>
          <w:rFonts w:eastAsia="Times New Roman"/>
          <w:b/>
          <w:i/>
          <w:sz w:val="24"/>
          <w:szCs w:val="24"/>
          <w:lang w:eastAsia="ru-RU"/>
        </w:rPr>
        <w:t>Примерные виды деятельности обучающихся</w:t>
      </w:r>
      <w:r w:rsidRPr="005E1B79">
        <w:rPr>
          <w:rFonts w:eastAsia="Times New Roman"/>
          <w:b/>
          <w:sz w:val="24"/>
          <w:szCs w:val="24"/>
          <w:lang w:eastAsia="ru-RU"/>
        </w:rPr>
        <w:t xml:space="preserve">: </w:t>
      </w:r>
      <w:r w:rsidRPr="005E1B79">
        <w:rPr>
          <w:rFonts w:eastAsiaTheme="minorHAnsi"/>
          <w:sz w:val="24"/>
          <w:szCs w:val="24"/>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w:t>
      </w:r>
      <w:r w:rsidRPr="005E1B79">
        <w:rPr>
          <w:sz w:val="24"/>
          <w:szCs w:val="24"/>
        </w:rPr>
        <w:t xml:space="preserve"> определение семантики слов по словарю, включение их в структуру высказываний;</w:t>
      </w:r>
      <w:r w:rsidRPr="005E1B79">
        <w:rPr>
          <w:rFonts w:eastAsiaTheme="minorHAnsi"/>
          <w:sz w:val="24"/>
          <w:szCs w:val="24"/>
        </w:rPr>
        <w:t xml:space="preserve"> характеристика этапов развития сюжета произведения и др.</w:t>
      </w:r>
    </w:p>
    <w:p w14:paraId="51D745D3" w14:textId="77777777" w:rsidR="00F44EEE" w:rsidRDefault="00F44EEE" w:rsidP="005E1B79">
      <w:pPr>
        <w:spacing w:after="0" w:line="240" w:lineRule="auto"/>
        <w:ind w:firstLine="709"/>
        <w:jc w:val="center"/>
        <w:rPr>
          <w:rFonts w:eastAsiaTheme="minorHAnsi"/>
          <w:b/>
          <w:sz w:val="24"/>
          <w:szCs w:val="24"/>
        </w:rPr>
      </w:pPr>
    </w:p>
    <w:p w14:paraId="3EB17C96" w14:textId="77777777" w:rsidR="00F44EEE" w:rsidRDefault="00F44EEE" w:rsidP="005E1B79">
      <w:pPr>
        <w:spacing w:after="0" w:line="240" w:lineRule="auto"/>
        <w:ind w:firstLine="709"/>
        <w:jc w:val="center"/>
        <w:rPr>
          <w:rFonts w:eastAsiaTheme="minorHAnsi"/>
          <w:b/>
          <w:sz w:val="24"/>
          <w:szCs w:val="24"/>
        </w:rPr>
      </w:pPr>
    </w:p>
    <w:p w14:paraId="3FBEB2E1" w14:textId="4A9E8718" w:rsidR="005E1B79" w:rsidRPr="005E1B79" w:rsidRDefault="005E1B79" w:rsidP="005E1B79">
      <w:pPr>
        <w:spacing w:after="0" w:line="240" w:lineRule="auto"/>
        <w:ind w:firstLine="709"/>
        <w:jc w:val="center"/>
        <w:rPr>
          <w:rFonts w:eastAsiaTheme="minorHAnsi"/>
          <w:sz w:val="24"/>
          <w:szCs w:val="24"/>
          <w:highlight w:val="darkGreen"/>
        </w:rPr>
      </w:pPr>
      <w:r w:rsidRPr="005E1B79">
        <w:rPr>
          <w:rFonts w:eastAsiaTheme="minorHAnsi"/>
          <w:b/>
          <w:sz w:val="24"/>
          <w:szCs w:val="24"/>
        </w:rPr>
        <w:lastRenderedPageBreak/>
        <w:t>Произведения, рекомендуемые для заучивания наизусть</w:t>
      </w:r>
    </w:p>
    <w:p w14:paraId="11E14A91"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 xml:space="preserve">1. А.С. Грибоедов. </w:t>
      </w:r>
      <w:r w:rsidRPr="005E1B79">
        <w:rPr>
          <w:rFonts w:eastAsiaTheme="minorHAnsi"/>
          <w:color w:val="0D0D0D" w:themeColor="text1" w:themeTint="F2"/>
          <w:sz w:val="24"/>
          <w:szCs w:val="24"/>
        </w:rPr>
        <w:t xml:space="preserve">«Горе от ума» </w:t>
      </w:r>
      <w:r w:rsidRPr="005E1B79">
        <w:rPr>
          <w:rFonts w:eastAsiaTheme="minorHAnsi"/>
          <w:sz w:val="24"/>
          <w:szCs w:val="24"/>
        </w:rPr>
        <w:t>(отрывок на выбор).</w:t>
      </w:r>
    </w:p>
    <w:p w14:paraId="0AF65493"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 xml:space="preserve">2. А.С. Пушкин. </w:t>
      </w:r>
      <w:r w:rsidRPr="005E1B79">
        <w:rPr>
          <w:rFonts w:eastAsiaTheme="minorHAnsi"/>
          <w:sz w:val="24"/>
          <w:szCs w:val="24"/>
          <w:lang w:eastAsia="ru-RU"/>
        </w:rPr>
        <w:t>«Анчар».</w:t>
      </w:r>
    </w:p>
    <w:p w14:paraId="27175236"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3. А.С. Пушкин. «Евгений Онегин» (отрывок на выбор).</w:t>
      </w:r>
    </w:p>
    <w:p w14:paraId="44B9AE0B"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4. М.Ю. Лермонтов. Одно стихотворение на выбор.</w:t>
      </w:r>
    </w:p>
    <w:p w14:paraId="2256C054"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5. С.А. Есенин. Одно стихотворение на выбор.</w:t>
      </w:r>
    </w:p>
    <w:p w14:paraId="751D124E"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6. В.В. Маяковский. Одно стихотворение на выбор.</w:t>
      </w:r>
    </w:p>
    <w:p w14:paraId="77543896"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7. А.Т. Твардовский. «Василий Тёркин» (отрывок на выбор).</w:t>
      </w:r>
    </w:p>
    <w:p w14:paraId="750BD53D"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8. Стихотворение из числа поэтических произведений второй половины XX–начала XXI века (одно стихотворение на выбор).</w:t>
      </w:r>
    </w:p>
    <w:p w14:paraId="62008403" w14:textId="77777777" w:rsidR="005E1B79" w:rsidRPr="005E1B79" w:rsidRDefault="005E1B79" w:rsidP="005E1B79">
      <w:pPr>
        <w:spacing w:after="0" w:line="240" w:lineRule="auto"/>
        <w:ind w:firstLine="709"/>
        <w:jc w:val="center"/>
        <w:rPr>
          <w:rFonts w:eastAsiaTheme="minorHAnsi"/>
          <w:b/>
          <w:sz w:val="24"/>
          <w:szCs w:val="24"/>
        </w:rPr>
      </w:pPr>
      <w:r w:rsidRPr="005E1B79">
        <w:rPr>
          <w:rFonts w:eastAsiaTheme="minorHAnsi"/>
          <w:b/>
          <w:sz w:val="24"/>
          <w:szCs w:val="24"/>
        </w:rPr>
        <w:t>Произведения, рекомендуемые для</w:t>
      </w:r>
    </w:p>
    <w:p w14:paraId="48D554DC" w14:textId="77777777" w:rsidR="005E1B79" w:rsidRPr="005E1B79" w:rsidRDefault="005E1B79" w:rsidP="005E1B79">
      <w:pPr>
        <w:spacing w:after="0" w:line="240" w:lineRule="auto"/>
        <w:ind w:firstLine="709"/>
        <w:jc w:val="center"/>
        <w:rPr>
          <w:rFonts w:eastAsiaTheme="minorHAnsi"/>
          <w:sz w:val="24"/>
          <w:szCs w:val="24"/>
        </w:rPr>
      </w:pPr>
      <w:r w:rsidRPr="005E1B79">
        <w:rPr>
          <w:rFonts w:eastAsiaTheme="minorHAnsi"/>
          <w:b/>
          <w:sz w:val="24"/>
          <w:szCs w:val="24"/>
        </w:rPr>
        <w:t>внеклассного (самостоятельного) чтения</w:t>
      </w:r>
    </w:p>
    <w:p w14:paraId="3B2559BC"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1. А.С. Пушкин. «Пиковая дама», «Каменный гость».</w:t>
      </w:r>
    </w:p>
    <w:p w14:paraId="22F044A9"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2. А.Н. Островский. «Бедность – не порок».</w:t>
      </w:r>
    </w:p>
    <w:p w14:paraId="7686C62E"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3. И.А. Бунин. «Кавказ».</w:t>
      </w:r>
    </w:p>
    <w:p w14:paraId="2B6DDB28"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4. А. Погорельский. «Часы и зеркало».</w:t>
      </w:r>
    </w:p>
    <w:p w14:paraId="307D5E88"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5. А.А. Блок. Стихотворения.</w:t>
      </w:r>
    </w:p>
    <w:p w14:paraId="54A04871"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6. Л. Л. Волкова. «Всем выйти из кадра».</w:t>
      </w:r>
    </w:p>
    <w:p w14:paraId="24080A5E"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7. Т. В. Михеева. «Лёгкие горы».</w:t>
      </w:r>
    </w:p>
    <w:p w14:paraId="63828087" w14:textId="77777777" w:rsidR="005E1B79" w:rsidRPr="005E1B79" w:rsidRDefault="005E1B79" w:rsidP="005E1B79">
      <w:pPr>
        <w:spacing w:after="0" w:line="240" w:lineRule="auto"/>
        <w:ind w:firstLine="709"/>
        <w:rPr>
          <w:rFonts w:eastAsiaTheme="minorHAnsi"/>
          <w:color w:val="0D0D0D" w:themeColor="text1" w:themeTint="F2"/>
          <w:sz w:val="24"/>
          <w:szCs w:val="24"/>
        </w:rPr>
      </w:pPr>
      <w:r w:rsidRPr="005E1B79">
        <w:rPr>
          <w:rFonts w:eastAsiaTheme="minorHAnsi"/>
          <w:color w:val="0D0D0D" w:themeColor="text1" w:themeTint="F2"/>
          <w:sz w:val="24"/>
          <w:szCs w:val="24"/>
        </w:rPr>
        <w:t>8.У. Шекспир. Сонеты № 66 «</w:t>
      </w:r>
      <w:proofErr w:type="spellStart"/>
      <w:r w:rsidRPr="005E1B79">
        <w:rPr>
          <w:rFonts w:eastAsiaTheme="minorHAnsi"/>
          <w:color w:val="0D0D0D" w:themeColor="text1" w:themeTint="F2"/>
          <w:sz w:val="24"/>
          <w:szCs w:val="24"/>
        </w:rPr>
        <w:t>Измучась</w:t>
      </w:r>
      <w:proofErr w:type="spellEnd"/>
      <w:r w:rsidRPr="005E1B79">
        <w:rPr>
          <w:rFonts w:eastAsiaTheme="minorHAnsi"/>
          <w:color w:val="0D0D0D" w:themeColor="text1" w:themeTint="F2"/>
          <w:sz w:val="24"/>
          <w:szCs w:val="24"/>
        </w:rPr>
        <w:t xml:space="preserve"> всем, я умереть хочу…», № 130 «Её глаза на звёзды не похожи…».</w:t>
      </w:r>
    </w:p>
    <w:p w14:paraId="2089A6B8" w14:textId="77777777" w:rsidR="005E1B79" w:rsidRPr="005E1B79" w:rsidRDefault="005E1B79" w:rsidP="005E1B79">
      <w:pPr>
        <w:spacing w:after="0" w:line="240" w:lineRule="auto"/>
        <w:ind w:firstLine="709"/>
        <w:jc w:val="center"/>
        <w:rPr>
          <w:rFonts w:eastAsiaTheme="minorHAnsi"/>
          <w:sz w:val="24"/>
          <w:szCs w:val="24"/>
        </w:rPr>
      </w:pPr>
      <w:r w:rsidRPr="005E1B79">
        <w:rPr>
          <w:rFonts w:eastAsia="Times New Roman"/>
          <w:b/>
          <w:sz w:val="24"/>
          <w:szCs w:val="24"/>
          <w:lang w:eastAsia="ru-RU"/>
        </w:rPr>
        <w:t>Примерная тематическая и терминологическая лексика</w:t>
      </w:r>
    </w:p>
    <w:p w14:paraId="5BCD94FE"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bCs/>
          <w:i/>
          <w:iCs/>
          <w:sz w:val="24"/>
          <w:szCs w:val="24"/>
        </w:rPr>
        <w:t>Примерные слова и словосочетания</w:t>
      </w:r>
    </w:p>
    <w:p w14:paraId="78D9BE4B"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5E1B79">
        <w:rPr>
          <w:rFonts w:eastAsia="Times New Roman"/>
          <w:color w:val="0D0D0D" w:themeColor="text1" w:themeTint="F2"/>
          <w:sz w:val="24"/>
          <w:szCs w:val="24"/>
          <w:lang w:eastAsia="ru-RU"/>
        </w:rPr>
        <w:t>сюжет,</w:t>
      </w:r>
      <w:r w:rsidRPr="005E1B79">
        <w:rPr>
          <w:rFonts w:eastAsiaTheme="minorHAnsi"/>
          <w:sz w:val="24"/>
          <w:szCs w:val="24"/>
        </w:rPr>
        <w:t xml:space="preserve"> </w:t>
      </w:r>
      <w:r w:rsidRPr="005E1B79">
        <w:rPr>
          <w:rFonts w:eastAsiaTheme="minorHAnsi"/>
          <w:color w:val="000000"/>
          <w:sz w:val="24"/>
          <w:szCs w:val="24"/>
          <w:shd w:val="clear" w:color="auto" w:fill="FFFFFF"/>
        </w:rPr>
        <w:t>фабула,</w:t>
      </w:r>
      <w:r w:rsidRPr="005E1B79">
        <w:rPr>
          <w:rFonts w:eastAsiaTheme="minorHAnsi"/>
          <w:sz w:val="24"/>
          <w:szCs w:val="24"/>
        </w:rPr>
        <w:t xml:space="preserve"> </w:t>
      </w:r>
      <w:proofErr w:type="spellStart"/>
      <w:r w:rsidRPr="005E1B79">
        <w:rPr>
          <w:rFonts w:eastAsiaTheme="minorHAnsi"/>
          <w:sz w:val="24"/>
          <w:szCs w:val="24"/>
        </w:rPr>
        <w:t>фольклоризм</w:t>
      </w:r>
      <w:proofErr w:type="spellEnd"/>
      <w:r w:rsidRPr="005E1B79">
        <w:rPr>
          <w:rFonts w:eastAsiaTheme="minorHAnsi"/>
          <w:sz w:val="24"/>
          <w:szCs w:val="24"/>
        </w:rPr>
        <w:t xml:space="preserve"> литературы, художественная деталь, юмор.</w:t>
      </w:r>
    </w:p>
    <w:p w14:paraId="54664446"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i/>
          <w:sz w:val="24"/>
          <w:szCs w:val="24"/>
        </w:rPr>
        <w:t>Примерные фразы</w:t>
      </w:r>
    </w:p>
    <w:p w14:paraId="7256032C"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Человеческие качества Молчалина – умеренность, аккуратность, зависимость от других, отказ от своего мнения.</w:t>
      </w:r>
    </w:p>
    <w:p w14:paraId="68C4B5B4"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Главный герой романа Евгений Онегин относится к лучшей части дворянской молодёжи Х</w:t>
      </w:r>
      <w:r w:rsidRPr="005E1B79">
        <w:rPr>
          <w:rFonts w:eastAsiaTheme="minorHAnsi"/>
          <w:sz w:val="24"/>
          <w:szCs w:val="24"/>
          <w:lang w:val="en-US"/>
        </w:rPr>
        <w:t>I</w:t>
      </w:r>
      <w:r w:rsidRPr="005E1B79">
        <w:rPr>
          <w:rFonts w:eastAsiaTheme="minorHAnsi"/>
          <w:sz w:val="24"/>
          <w:szCs w:val="24"/>
        </w:rPr>
        <w:t>Х века.</w:t>
      </w:r>
    </w:p>
    <w:p w14:paraId="5D7BAB02"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14:paraId="6C5C45CA"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Юный Лермонтов был воспитан на литературе романтизма. Своё первое стихотворение он написал в 14 лет.</w:t>
      </w:r>
    </w:p>
    <w:p w14:paraId="2AEE3CF6"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Авторские отступления – это элемент композиции.</w:t>
      </w:r>
    </w:p>
    <w:p w14:paraId="10A57679"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Главный герой рассказа М.А. Шолохова – простой человек, воин и труженик.</w:t>
      </w:r>
    </w:p>
    <w:p w14:paraId="36BEAFE9"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 xml:space="preserve">В своём рассказе М.А. Шолохов поднимает тему воинского подвига, непобедимости человека. </w:t>
      </w:r>
    </w:p>
    <w:p w14:paraId="4C6F6113"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lastRenderedPageBreak/>
        <w:t>В этом стихотворении С.А. Есенин использует такой художественный приём как олицетворение.</w:t>
      </w:r>
    </w:p>
    <w:p w14:paraId="67EBF12A"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На уроке мы обсуждали истинные и ложные ценности героев произведения.</w:t>
      </w:r>
    </w:p>
    <w:p w14:paraId="618FBB3D"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Конфликт – это основа сюжета драматического произведения.</w:t>
      </w:r>
    </w:p>
    <w:p w14:paraId="620EEAF9"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i/>
          <w:sz w:val="24"/>
          <w:szCs w:val="24"/>
        </w:rPr>
        <w:t>Примерные выводы</w:t>
      </w:r>
    </w:p>
    <w:p w14:paraId="71594E29" w14:textId="77777777" w:rsidR="005E1B79" w:rsidRPr="005E1B79" w:rsidRDefault="005E1B79" w:rsidP="005E1B79">
      <w:pPr>
        <w:spacing w:after="0" w:line="240" w:lineRule="auto"/>
        <w:ind w:firstLine="709"/>
        <w:rPr>
          <w:sz w:val="24"/>
          <w:szCs w:val="24"/>
        </w:rPr>
      </w:pPr>
      <w:r w:rsidRPr="005E1B79">
        <w:rPr>
          <w:sz w:val="24"/>
          <w:szCs w:val="24"/>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14:paraId="0A1876D4" w14:textId="77777777" w:rsidR="005E1B79" w:rsidRPr="005E1B79" w:rsidRDefault="005E1B79" w:rsidP="005E1B79">
      <w:pPr>
        <w:spacing w:after="0" w:line="240" w:lineRule="auto"/>
        <w:ind w:firstLine="709"/>
        <w:rPr>
          <w:sz w:val="24"/>
          <w:szCs w:val="24"/>
        </w:rPr>
      </w:pPr>
      <w:r w:rsidRPr="005E1B79">
        <w:rPr>
          <w:sz w:val="24"/>
          <w:szCs w:val="24"/>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14:paraId="67936746" w14:textId="77777777" w:rsidR="005E1B79" w:rsidRPr="005E1B79" w:rsidRDefault="005E1B79" w:rsidP="005E1B79">
      <w:pPr>
        <w:spacing w:after="0" w:line="240" w:lineRule="auto"/>
        <w:ind w:firstLine="709"/>
        <w:rPr>
          <w:rFonts w:eastAsiaTheme="minorHAnsi"/>
          <w:sz w:val="24"/>
          <w:szCs w:val="24"/>
        </w:rPr>
      </w:pPr>
      <w:r w:rsidRPr="005E1B79">
        <w:rPr>
          <w:rFonts w:eastAsiaTheme="minorHAnsi"/>
          <w:sz w:val="24"/>
          <w:szCs w:val="24"/>
        </w:rPr>
        <w:t xml:space="preserve">Я составил(а) характеристику Онегина. Я записал(а) так: Онегину 26 лет. В отличие от Ленского,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14:paraId="1CEDD47B" w14:textId="77777777" w:rsidR="005E1B79" w:rsidRPr="005E1B79" w:rsidRDefault="005E1B79" w:rsidP="005E1B79">
      <w:pPr>
        <w:spacing w:after="0" w:line="240" w:lineRule="auto"/>
        <w:ind w:firstLine="709"/>
        <w:rPr>
          <w:sz w:val="24"/>
          <w:szCs w:val="24"/>
        </w:rPr>
      </w:pPr>
      <w:r w:rsidRPr="005E1B79">
        <w:rPr>
          <w:sz w:val="24"/>
          <w:szCs w:val="24"/>
        </w:rPr>
        <w:t xml:space="preserve">Роман Пушкина «Евгений Онегин» </w:t>
      </w:r>
      <w:r w:rsidRPr="005E1B79">
        <w:rPr>
          <w:rFonts w:eastAsiaTheme="minorHAnsi"/>
          <w:sz w:val="24"/>
          <w:szCs w:val="24"/>
        </w:rPr>
        <w:t>–</w:t>
      </w:r>
      <w:r w:rsidRPr="005E1B79">
        <w:rPr>
          <w:sz w:val="24"/>
          <w:szCs w:val="24"/>
        </w:rPr>
        <w:t xml:space="preserve">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Трагизм романа состоит в том, что лучшие русские люди не находят счастья в жизни.</w:t>
      </w:r>
    </w:p>
    <w:p w14:paraId="6AFD234F" w14:textId="77777777" w:rsidR="005E1B79" w:rsidRPr="005E1B79" w:rsidRDefault="005E1B79" w:rsidP="005E1B79">
      <w:pPr>
        <w:spacing w:after="0" w:line="240" w:lineRule="auto"/>
        <w:ind w:firstLine="709"/>
        <w:rPr>
          <w:sz w:val="24"/>
          <w:szCs w:val="24"/>
        </w:rPr>
      </w:pPr>
      <w:r w:rsidRPr="005E1B79">
        <w:rPr>
          <w:rFonts w:eastAsiaTheme="minorHAnsi"/>
          <w:sz w:val="24"/>
          <w:szCs w:val="24"/>
        </w:rPr>
        <w:t>Имя Льва Толстого ещё при жизни писателя приобрело всемирную известность.</w:t>
      </w:r>
    </w:p>
    <w:p w14:paraId="134A7901" w14:textId="77777777" w:rsidR="00B843F4" w:rsidRPr="001F26CF" w:rsidRDefault="00B843F4" w:rsidP="00B843F4">
      <w:pPr>
        <w:ind w:firstLine="709"/>
        <w:jc w:val="center"/>
        <w:rPr>
          <w:rStyle w:val="a4"/>
          <w:b/>
          <w:i/>
          <w:sz w:val="24"/>
          <w:szCs w:val="24"/>
        </w:rPr>
      </w:pPr>
      <w:r w:rsidRPr="001F26CF">
        <w:rPr>
          <w:rStyle w:val="a4"/>
          <w:b/>
          <w:i/>
          <w:sz w:val="24"/>
          <w:szCs w:val="24"/>
        </w:rPr>
        <w:t>Личностные результаты</w:t>
      </w:r>
    </w:p>
    <w:p w14:paraId="2B10D1C3" w14:textId="77777777" w:rsidR="00B843F4" w:rsidRPr="000A73FD" w:rsidRDefault="00B843F4" w:rsidP="00B843F4">
      <w:pPr>
        <w:spacing w:line="276" w:lineRule="auto"/>
        <w:rPr>
          <w:sz w:val="24"/>
          <w:szCs w:val="24"/>
        </w:rPr>
      </w:pPr>
      <w:r w:rsidRPr="000A73FD">
        <w:rPr>
          <w:sz w:val="24"/>
          <w:szCs w:val="24"/>
        </w:rPr>
        <w:t>1) гражданского воспитания:</w:t>
      </w:r>
    </w:p>
    <w:p w14:paraId="3F4BFABC"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60DED06B"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EEE75B5"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7D267C9D" w14:textId="77777777" w:rsidR="00B843F4" w:rsidRPr="000A73FD" w:rsidRDefault="00B843F4" w:rsidP="00B843F4">
      <w:pPr>
        <w:spacing w:line="276" w:lineRule="auto"/>
        <w:rPr>
          <w:sz w:val="24"/>
          <w:szCs w:val="24"/>
        </w:rPr>
      </w:pPr>
      <w:r w:rsidRPr="000A73FD">
        <w:rPr>
          <w:sz w:val="24"/>
          <w:szCs w:val="24"/>
        </w:rPr>
        <w:lastRenderedPageBreak/>
        <w:t>2) патриотического воспитания:</w:t>
      </w:r>
    </w:p>
    <w:p w14:paraId="48878766"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1262315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5C0BB5EA" w14:textId="77777777" w:rsidR="00B843F4" w:rsidRPr="000A73FD" w:rsidRDefault="00B843F4" w:rsidP="00B843F4">
      <w:pPr>
        <w:spacing w:line="276" w:lineRule="auto"/>
        <w:rPr>
          <w:sz w:val="24"/>
          <w:szCs w:val="24"/>
        </w:rPr>
      </w:pPr>
      <w:r w:rsidRPr="000A73FD">
        <w:rPr>
          <w:sz w:val="24"/>
          <w:szCs w:val="24"/>
        </w:rPr>
        <w:t>3) духовно-нравственного воспитания:</w:t>
      </w:r>
    </w:p>
    <w:p w14:paraId="484EADA5"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0D687267"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7AF99CA0" w14:textId="77777777" w:rsidR="00B843F4" w:rsidRPr="000A73FD" w:rsidRDefault="00B843F4" w:rsidP="00B843F4">
      <w:pPr>
        <w:spacing w:line="276" w:lineRule="auto"/>
        <w:rPr>
          <w:sz w:val="24"/>
          <w:szCs w:val="24"/>
        </w:rPr>
      </w:pPr>
      <w:r w:rsidRPr="000A73FD">
        <w:rPr>
          <w:sz w:val="24"/>
          <w:szCs w:val="24"/>
        </w:rPr>
        <w:t>4) эстетического воспитания:</w:t>
      </w:r>
    </w:p>
    <w:p w14:paraId="54FAA3B4"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2E671AB7"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осознание важности художественной литературы и культуры как средства коммуникации и самовыражения;</w:t>
      </w:r>
    </w:p>
    <w:p w14:paraId="4478AEA7"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4D12424" w14:textId="77777777" w:rsidR="00B843F4" w:rsidRPr="000A73FD" w:rsidRDefault="00B843F4" w:rsidP="00B843F4">
      <w:pPr>
        <w:spacing w:line="276" w:lineRule="auto"/>
        <w:rPr>
          <w:sz w:val="24"/>
          <w:szCs w:val="24"/>
        </w:rPr>
      </w:pPr>
      <w:r w:rsidRPr="000A73FD">
        <w:rPr>
          <w:sz w:val="24"/>
          <w:szCs w:val="24"/>
        </w:rPr>
        <w:t>5) физического воспитания, формирования культуры здоровья и эмоционального благополучия:</w:t>
      </w:r>
    </w:p>
    <w:p w14:paraId="4664735C"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6AA7B0C" w14:textId="77777777" w:rsidR="00B843F4" w:rsidRPr="000A73FD" w:rsidRDefault="00B843F4" w:rsidP="00B843F4">
      <w:pPr>
        <w:spacing w:line="276" w:lineRule="auto"/>
        <w:rPr>
          <w:sz w:val="24"/>
          <w:szCs w:val="24"/>
        </w:rPr>
      </w:pPr>
      <w:r>
        <w:rPr>
          <w:sz w:val="24"/>
          <w:szCs w:val="24"/>
        </w:rPr>
        <w:lastRenderedPageBreak/>
        <w:t xml:space="preserve">- </w:t>
      </w:r>
      <w:r w:rsidRPr="000A73FD">
        <w:rPr>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253F410B"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6AF19FE" w14:textId="77777777" w:rsidR="00B843F4" w:rsidRPr="000A73FD" w:rsidRDefault="00B843F4" w:rsidP="00B843F4">
      <w:pPr>
        <w:spacing w:line="276" w:lineRule="auto"/>
        <w:rPr>
          <w:sz w:val="24"/>
          <w:szCs w:val="24"/>
        </w:rPr>
      </w:pPr>
      <w:r w:rsidRPr="000A73FD">
        <w:rPr>
          <w:sz w:val="24"/>
          <w:szCs w:val="24"/>
        </w:rPr>
        <w:t>6) трудового воспитания:</w:t>
      </w:r>
    </w:p>
    <w:p w14:paraId="0684D455"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0D2770E"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152E1414"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3C4FB64" w14:textId="77777777" w:rsidR="00B843F4" w:rsidRPr="000A73FD" w:rsidRDefault="00B843F4" w:rsidP="00B843F4">
      <w:pPr>
        <w:spacing w:line="276" w:lineRule="auto"/>
        <w:rPr>
          <w:sz w:val="24"/>
          <w:szCs w:val="24"/>
        </w:rPr>
      </w:pPr>
      <w:r w:rsidRPr="000A73FD">
        <w:rPr>
          <w:sz w:val="24"/>
          <w:szCs w:val="24"/>
        </w:rPr>
        <w:t>7) экологического воспитания:</w:t>
      </w:r>
    </w:p>
    <w:p w14:paraId="56ECE0AD"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8743346"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7CDFE9E1" w14:textId="77777777" w:rsidR="00B843F4" w:rsidRPr="000A73FD" w:rsidRDefault="00B843F4" w:rsidP="00B843F4">
      <w:pPr>
        <w:spacing w:line="276" w:lineRule="auto"/>
        <w:rPr>
          <w:sz w:val="24"/>
          <w:szCs w:val="24"/>
        </w:rPr>
      </w:pPr>
      <w:r w:rsidRPr="000A73FD">
        <w:rPr>
          <w:sz w:val="24"/>
          <w:szCs w:val="24"/>
        </w:rPr>
        <w:t>8) ценности научного познания:</w:t>
      </w:r>
    </w:p>
    <w:p w14:paraId="351C5AB2" w14:textId="77777777" w:rsidR="00B843F4" w:rsidRPr="000A73FD" w:rsidRDefault="00B843F4" w:rsidP="00B843F4">
      <w:pPr>
        <w:spacing w:line="276" w:lineRule="auto"/>
        <w:rPr>
          <w:sz w:val="24"/>
          <w:szCs w:val="24"/>
        </w:rPr>
      </w:pPr>
      <w:r>
        <w:rPr>
          <w:sz w:val="24"/>
          <w:szCs w:val="24"/>
        </w:rPr>
        <w:lastRenderedPageBreak/>
        <w:t xml:space="preserve">- </w:t>
      </w:r>
      <w:r w:rsidRPr="000A73FD">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1BD01F2E"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A48EA40" w14:textId="77777777" w:rsidR="00B843F4" w:rsidRPr="000A73FD" w:rsidRDefault="00B843F4" w:rsidP="00B843F4">
      <w:pPr>
        <w:spacing w:line="276" w:lineRule="auto"/>
        <w:rPr>
          <w:sz w:val="24"/>
          <w:szCs w:val="24"/>
        </w:rPr>
      </w:pPr>
      <w:r w:rsidRPr="000A73FD">
        <w:rPr>
          <w:sz w:val="24"/>
          <w:szCs w:val="24"/>
        </w:rPr>
        <w:t>9) обеспечение адаптации обучающегося к изменяющимся условиям социальной и природной среды:</w:t>
      </w:r>
    </w:p>
    <w:p w14:paraId="7A4F581D"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50F43995"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4451FC72"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184E69CC" w14:textId="77777777" w:rsidR="00B843F4" w:rsidRPr="000A73FD" w:rsidRDefault="00B843F4" w:rsidP="00B843F4">
      <w:pPr>
        <w:spacing w:line="276" w:lineRule="auto"/>
        <w:rPr>
          <w:sz w:val="24"/>
          <w:szCs w:val="24"/>
        </w:rPr>
      </w:pPr>
      <w:r w:rsidRPr="000A73FD">
        <w:rPr>
          <w:sz w:val="24"/>
          <w:szCs w:val="24"/>
        </w:rPr>
        <w:t xml:space="preserve">У обучающегося будут сформированы следующие </w:t>
      </w:r>
      <w:r w:rsidRPr="00C0388C">
        <w:rPr>
          <w:i/>
          <w:iCs/>
          <w:sz w:val="24"/>
          <w:szCs w:val="24"/>
        </w:rPr>
        <w:t xml:space="preserve">базовые логические действия как часть познавательных универсальных учебных действий: </w:t>
      </w:r>
    </w:p>
    <w:p w14:paraId="133D7C6C"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38DAEF63" w14:textId="77777777" w:rsidR="00B843F4" w:rsidRPr="000A73FD" w:rsidRDefault="00B843F4" w:rsidP="00B843F4">
      <w:pPr>
        <w:spacing w:line="276" w:lineRule="auto"/>
        <w:rPr>
          <w:sz w:val="24"/>
          <w:szCs w:val="24"/>
        </w:rPr>
      </w:pPr>
      <w:r>
        <w:rPr>
          <w:sz w:val="24"/>
          <w:szCs w:val="24"/>
        </w:rPr>
        <w:lastRenderedPageBreak/>
        <w:t xml:space="preserve">- </w:t>
      </w:r>
      <w:r w:rsidRPr="000A73FD">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21E6CA0"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243A10CA"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выявлять дефициты информации, данных, необходимых для решения поставленной учебной задачи;</w:t>
      </w:r>
    </w:p>
    <w:p w14:paraId="62A2E6FA"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1E83FD9B"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48A4F5A8" w14:textId="77777777" w:rsidR="00B843F4" w:rsidRPr="00C0388C" w:rsidRDefault="00B843F4" w:rsidP="00B843F4">
      <w:pPr>
        <w:spacing w:line="276" w:lineRule="auto"/>
        <w:rPr>
          <w:i/>
          <w:iCs/>
          <w:sz w:val="24"/>
          <w:szCs w:val="24"/>
        </w:rPr>
      </w:pPr>
      <w:r w:rsidRPr="000A73FD">
        <w:rPr>
          <w:sz w:val="24"/>
          <w:szCs w:val="24"/>
        </w:rPr>
        <w:t xml:space="preserve">У обучающегося будут сформированы следующие </w:t>
      </w:r>
      <w:r w:rsidRPr="00C0388C">
        <w:rPr>
          <w:i/>
          <w:iCs/>
          <w:sz w:val="24"/>
          <w:szCs w:val="24"/>
        </w:rPr>
        <w:t>базовые исследовательские действия как часть познавательных универсальных учебных действий:</w:t>
      </w:r>
    </w:p>
    <w:p w14:paraId="7B70F96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использовать вопросы как исследовательский инструмент познания в литературном образовании;</w:t>
      </w:r>
    </w:p>
    <w:p w14:paraId="381D00A5"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BAE8924"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формировать гипотезу об истинности собственных суждений и суждений других, аргументировать свою позицию, мнение;</w:t>
      </w:r>
    </w:p>
    <w:p w14:paraId="01D003B2"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42A806F"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оценивать на применимость и достоверность информацию, полученную в ходе исследования (эксперимента);</w:t>
      </w:r>
    </w:p>
    <w:p w14:paraId="0D8DE1B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7190D96"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72B00BE" w14:textId="77777777" w:rsidR="00B843F4" w:rsidRPr="000A73FD" w:rsidRDefault="00B843F4" w:rsidP="00B843F4">
      <w:pPr>
        <w:spacing w:line="276" w:lineRule="auto"/>
        <w:rPr>
          <w:sz w:val="24"/>
          <w:szCs w:val="24"/>
        </w:rPr>
      </w:pPr>
      <w:r w:rsidRPr="000A73FD">
        <w:rPr>
          <w:sz w:val="24"/>
          <w:szCs w:val="24"/>
        </w:rPr>
        <w:lastRenderedPageBreak/>
        <w:t xml:space="preserve">У обучающегося будут сформированы следующие </w:t>
      </w:r>
      <w:r w:rsidRPr="00C0388C">
        <w:rPr>
          <w:i/>
          <w:iCs/>
          <w:sz w:val="24"/>
          <w:szCs w:val="24"/>
        </w:rPr>
        <w:t>умения работать с информацией</w:t>
      </w:r>
      <w:r w:rsidRPr="000A73FD">
        <w:rPr>
          <w:sz w:val="24"/>
          <w:szCs w:val="24"/>
        </w:rPr>
        <w:t xml:space="preserve"> как часть познавательных универсальных учебных действий:</w:t>
      </w:r>
    </w:p>
    <w:p w14:paraId="07C85D4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2CAF47FB"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5B694432"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706A0E19"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2FABD06A"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14:paraId="6D674BBF"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эффективно запоминать и систематизировать эту информацию.</w:t>
      </w:r>
    </w:p>
    <w:p w14:paraId="2ED1C50A" w14:textId="77777777" w:rsidR="00B843F4" w:rsidRPr="000A73FD" w:rsidRDefault="00B843F4" w:rsidP="00B843F4">
      <w:pPr>
        <w:spacing w:line="276" w:lineRule="auto"/>
        <w:rPr>
          <w:sz w:val="24"/>
          <w:szCs w:val="24"/>
        </w:rPr>
      </w:pPr>
      <w:r w:rsidRPr="000A73FD">
        <w:rPr>
          <w:sz w:val="24"/>
          <w:szCs w:val="24"/>
        </w:rPr>
        <w:t xml:space="preserve">У обучающегося будут сформированы следующие </w:t>
      </w:r>
      <w:r w:rsidRPr="00C0388C">
        <w:rPr>
          <w:i/>
          <w:iCs/>
          <w:sz w:val="24"/>
          <w:szCs w:val="24"/>
        </w:rPr>
        <w:t>умения общения как часть коммуникативных универсальных учебных действий</w:t>
      </w:r>
      <w:r w:rsidRPr="000A73FD">
        <w:rPr>
          <w:sz w:val="24"/>
          <w:szCs w:val="24"/>
        </w:rPr>
        <w:t>:</w:t>
      </w:r>
    </w:p>
    <w:p w14:paraId="4080E4C7"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2BD57F76"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8878B30"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42F3888E"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публично представлять результаты выполненного опыта (литературоведческого эксперимента, исследования, проекта);</w:t>
      </w:r>
    </w:p>
    <w:p w14:paraId="13CA7A71" w14:textId="77777777" w:rsidR="00B843F4" w:rsidRPr="000A73FD" w:rsidRDefault="00B843F4" w:rsidP="00B843F4">
      <w:pPr>
        <w:spacing w:line="276" w:lineRule="auto"/>
        <w:rPr>
          <w:sz w:val="24"/>
          <w:szCs w:val="24"/>
        </w:rPr>
      </w:pPr>
      <w:r>
        <w:rPr>
          <w:sz w:val="24"/>
          <w:szCs w:val="24"/>
        </w:rPr>
        <w:lastRenderedPageBreak/>
        <w:t xml:space="preserve">- </w:t>
      </w:r>
      <w:r w:rsidRPr="000A73FD">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9C80622" w14:textId="77777777" w:rsidR="00B843F4" w:rsidRPr="000A73FD" w:rsidRDefault="00B843F4" w:rsidP="00B843F4">
      <w:pPr>
        <w:spacing w:line="276" w:lineRule="auto"/>
        <w:rPr>
          <w:sz w:val="24"/>
          <w:szCs w:val="24"/>
        </w:rPr>
      </w:pPr>
      <w:r w:rsidRPr="000A73FD">
        <w:rPr>
          <w:sz w:val="24"/>
          <w:szCs w:val="24"/>
        </w:rPr>
        <w:t xml:space="preserve">У обучающегося будут сформированы следующие </w:t>
      </w:r>
      <w:r w:rsidRPr="00C0388C">
        <w:rPr>
          <w:i/>
          <w:iCs/>
          <w:sz w:val="24"/>
          <w:szCs w:val="24"/>
        </w:rPr>
        <w:t>умения самоорганизации как части регулятивных универсальных учебных действий</w:t>
      </w:r>
      <w:r w:rsidRPr="000A73FD">
        <w:rPr>
          <w:sz w:val="24"/>
          <w:szCs w:val="24"/>
        </w:rPr>
        <w:t>:</w:t>
      </w:r>
    </w:p>
    <w:p w14:paraId="69A03252"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выявлять проблемы для решения в учебных и жизненных ситуациях, анализируя ситуации, изображенные в художественной литературе;</w:t>
      </w:r>
    </w:p>
    <w:p w14:paraId="41B76A2D"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ориентироваться в различных подходах принятия решений (индивидуальное, принятие решения в группе, принятие решений группой);</w:t>
      </w:r>
    </w:p>
    <w:p w14:paraId="347119E3"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1FAF5A0"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43ADE500" w14:textId="77777777" w:rsidR="00B843F4" w:rsidRPr="00C0388C" w:rsidRDefault="00B843F4" w:rsidP="00B843F4">
      <w:pPr>
        <w:spacing w:line="276" w:lineRule="auto"/>
        <w:rPr>
          <w:i/>
          <w:iCs/>
          <w:sz w:val="24"/>
          <w:szCs w:val="24"/>
        </w:rPr>
      </w:pPr>
      <w:r w:rsidRPr="000A73FD">
        <w:rPr>
          <w:sz w:val="24"/>
          <w:szCs w:val="24"/>
        </w:rPr>
        <w:t xml:space="preserve">У обучающегося будут сформированы следующие </w:t>
      </w:r>
      <w:r w:rsidRPr="00C0388C">
        <w:rPr>
          <w:i/>
          <w:iCs/>
          <w:sz w:val="24"/>
          <w:szCs w:val="24"/>
        </w:rPr>
        <w:t>умения самоконтроля, эмоционального интеллекта как части регулятивных универсальных учебных действий:</w:t>
      </w:r>
    </w:p>
    <w:p w14:paraId="0136FDCE"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 xml:space="preserve">владеть способами самоконтроля, </w:t>
      </w:r>
      <w:proofErr w:type="spellStart"/>
      <w:r w:rsidRPr="000A73FD">
        <w:rPr>
          <w:sz w:val="24"/>
          <w:szCs w:val="24"/>
        </w:rPr>
        <w:t>самомотивации</w:t>
      </w:r>
      <w:proofErr w:type="spellEnd"/>
      <w:r w:rsidRPr="000A73FD">
        <w:rPr>
          <w:sz w:val="24"/>
          <w:szCs w:val="24"/>
        </w:rPr>
        <w:t xml:space="preserve"> и рефлексии в литературном образовании;</w:t>
      </w:r>
    </w:p>
    <w:p w14:paraId="35B3824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99D1B5"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20EF1FC"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развивать способность различать и называть собственные эмоции, управлять ими и эмоциями других;</w:t>
      </w:r>
    </w:p>
    <w:p w14:paraId="3266133C"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10FCB19A"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49361B64"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принимать себя и других, не осуждая; проявлять открытость себе и другим; осознавать невозможность контролировать все вокруг.</w:t>
      </w:r>
    </w:p>
    <w:p w14:paraId="3BC598E1" w14:textId="77777777" w:rsidR="00B843F4" w:rsidRPr="000A73FD" w:rsidRDefault="00B843F4" w:rsidP="00B843F4">
      <w:pPr>
        <w:spacing w:line="276" w:lineRule="auto"/>
        <w:rPr>
          <w:sz w:val="24"/>
          <w:szCs w:val="24"/>
        </w:rPr>
      </w:pPr>
      <w:r w:rsidRPr="000A73FD">
        <w:rPr>
          <w:sz w:val="24"/>
          <w:szCs w:val="24"/>
        </w:rPr>
        <w:lastRenderedPageBreak/>
        <w:t xml:space="preserve">У обучающегося будут сформированы следующие </w:t>
      </w:r>
      <w:r w:rsidRPr="00C0388C">
        <w:rPr>
          <w:i/>
          <w:iCs/>
          <w:sz w:val="24"/>
          <w:szCs w:val="24"/>
        </w:rPr>
        <w:t>умения совместной деятельности</w:t>
      </w:r>
      <w:r w:rsidRPr="000A73FD">
        <w:rPr>
          <w:sz w:val="24"/>
          <w:szCs w:val="24"/>
        </w:rPr>
        <w:t>:</w:t>
      </w:r>
    </w:p>
    <w:p w14:paraId="2686C981"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BED2492"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3A0AC2F"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5FA7B49"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58953C" w14:textId="77777777" w:rsidR="00B843F4" w:rsidRDefault="00B843F4" w:rsidP="00B843F4">
      <w:pPr>
        <w:spacing w:line="276" w:lineRule="auto"/>
        <w:rPr>
          <w:sz w:val="24"/>
          <w:szCs w:val="24"/>
        </w:rPr>
      </w:pPr>
      <w:r>
        <w:rPr>
          <w:sz w:val="24"/>
          <w:szCs w:val="24"/>
        </w:rPr>
        <w:t xml:space="preserve">- </w:t>
      </w:r>
      <w:r w:rsidRPr="000A73FD">
        <w:rPr>
          <w:sz w:val="24"/>
          <w:szCs w:val="24"/>
        </w:rPr>
        <w:t xml:space="preserve">оценивать качество своего вклада в общий результат по критериям, сформулированным участниками взаимодействия на литературных занятиях; </w:t>
      </w:r>
    </w:p>
    <w:p w14:paraId="5261E00F"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сравнивать результаты с исходной задачей и вклад каждого члена команды в достижение результатов, разделять сферу ответственности и</w:t>
      </w:r>
      <w:r>
        <w:rPr>
          <w:sz w:val="24"/>
          <w:szCs w:val="24"/>
        </w:rPr>
        <w:t xml:space="preserve"> </w:t>
      </w:r>
      <w:r w:rsidRPr="000A73FD">
        <w:rPr>
          <w:sz w:val="24"/>
          <w:szCs w:val="24"/>
        </w:rPr>
        <w:t>проявлять готовность к предоставлению отчета перед группой.</w:t>
      </w:r>
    </w:p>
    <w:p w14:paraId="0FDD814F" w14:textId="77777777" w:rsidR="00B843F4" w:rsidRPr="00D60030" w:rsidRDefault="00B843F4" w:rsidP="00B843F4">
      <w:pPr>
        <w:spacing w:line="276" w:lineRule="auto"/>
        <w:jc w:val="center"/>
        <w:rPr>
          <w:b/>
          <w:i/>
          <w:iCs/>
          <w:sz w:val="24"/>
          <w:szCs w:val="24"/>
        </w:rPr>
      </w:pPr>
      <w:r w:rsidRPr="00D60030">
        <w:rPr>
          <w:b/>
          <w:i/>
          <w:iCs/>
          <w:sz w:val="24"/>
          <w:szCs w:val="24"/>
        </w:rPr>
        <w:t>Предметные результаты изучения литературы:</w:t>
      </w:r>
    </w:p>
    <w:p w14:paraId="3FB66FB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54E8AC47"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14:paraId="7D25EFBD"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участвовать в диалоге на литературоведческие темы (в рамках изученного) и в диалоге или полилоге на основе жизненных наблюдений объёмом не менее 2 реплик;</w:t>
      </w:r>
    </w:p>
    <w:p w14:paraId="336B1E9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устно пересказывать прочитанный текст объёмом не менее 80 слов;</w:t>
      </w:r>
    </w:p>
    <w:p w14:paraId="2F818DA7" w14:textId="77777777" w:rsidR="00B843F4" w:rsidRPr="000A73FD" w:rsidRDefault="00B843F4" w:rsidP="00B843F4">
      <w:pPr>
        <w:spacing w:line="276" w:lineRule="auto"/>
        <w:rPr>
          <w:sz w:val="24"/>
          <w:szCs w:val="24"/>
        </w:rPr>
      </w:pPr>
      <w:r>
        <w:rPr>
          <w:sz w:val="24"/>
          <w:szCs w:val="24"/>
        </w:rPr>
        <w:lastRenderedPageBreak/>
        <w:t xml:space="preserve">- </w:t>
      </w:r>
      <w:r w:rsidRPr="000A73FD">
        <w:rPr>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w:t>
      </w:r>
    </w:p>
    <w:p w14:paraId="182410BE"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14:paraId="3AA31108" w14:textId="77777777" w:rsidR="00B843F4" w:rsidRPr="000A73FD" w:rsidRDefault="00B843F4" w:rsidP="00B843F4">
      <w:pPr>
        <w:spacing w:line="276" w:lineRule="auto"/>
        <w:rPr>
          <w:sz w:val="24"/>
          <w:szCs w:val="24"/>
        </w:rPr>
      </w:pPr>
      <w:r>
        <w:rPr>
          <w:sz w:val="24"/>
          <w:szCs w:val="24"/>
        </w:rPr>
        <w:t xml:space="preserve">- </w:t>
      </w:r>
      <w:r w:rsidRPr="000A73FD">
        <w:rPr>
          <w:sz w:val="24"/>
          <w:szCs w:val="24"/>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14463DEC" w14:textId="77777777" w:rsidR="00B843F4" w:rsidRPr="00D91AD6" w:rsidRDefault="00B843F4" w:rsidP="00B843F4">
      <w:pPr>
        <w:spacing w:after="0" w:line="240" w:lineRule="auto"/>
        <w:ind w:firstLine="708"/>
        <w:rPr>
          <w:b/>
          <w:bCs/>
          <w:sz w:val="24"/>
          <w:szCs w:val="24"/>
        </w:rPr>
      </w:pPr>
      <w:r w:rsidRPr="00D91AD6">
        <w:rPr>
          <w:b/>
          <w:bCs/>
          <w:sz w:val="24"/>
          <w:szCs w:val="24"/>
        </w:rPr>
        <w:t xml:space="preserve">Технологии, используемые на уроках: </w:t>
      </w:r>
    </w:p>
    <w:p w14:paraId="65C25063" w14:textId="77777777" w:rsidR="00B843F4" w:rsidRPr="00D91AD6" w:rsidRDefault="00B843F4" w:rsidP="00B843F4">
      <w:pPr>
        <w:spacing w:after="0" w:line="276" w:lineRule="auto"/>
        <w:rPr>
          <w:sz w:val="24"/>
          <w:szCs w:val="24"/>
          <w:shd w:val="clear" w:color="auto" w:fill="FFFFFF"/>
        </w:rPr>
      </w:pPr>
      <w:r w:rsidRPr="00D91AD6">
        <w:rPr>
          <w:sz w:val="24"/>
          <w:szCs w:val="24"/>
          <w:shd w:val="clear" w:color="auto" w:fill="FFFFFF"/>
        </w:rPr>
        <w:t>- разноуровневое обучение;</w:t>
      </w:r>
    </w:p>
    <w:p w14:paraId="6A92D502" w14:textId="77777777" w:rsidR="00B843F4" w:rsidRPr="00D91AD6" w:rsidRDefault="00B843F4" w:rsidP="00B843F4">
      <w:pPr>
        <w:spacing w:after="0" w:line="276" w:lineRule="auto"/>
        <w:rPr>
          <w:sz w:val="24"/>
          <w:szCs w:val="24"/>
          <w:shd w:val="clear" w:color="auto" w:fill="FFFFFF"/>
        </w:rPr>
      </w:pPr>
      <w:r w:rsidRPr="00D91AD6">
        <w:rPr>
          <w:sz w:val="24"/>
          <w:szCs w:val="24"/>
          <w:shd w:val="clear" w:color="auto" w:fill="FFFFFF"/>
        </w:rPr>
        <w:t>- исследовательская работа;</w:t>
      </w:r>
    </w:p>
    <w:p w14:paraId="1E028EE9" w14:textId="77777777" w:rsidR="00B843F4" w:rsidRPr="00D91AD6" w:rsidRDefault="00B843F4" w:rsidP="00B843F4">
      <w:pPr>
        <w:spacing w:after="0" w:line="276" w:lineRule="auto"/>
        <w:rPr>
          <w:sz w:val="24"/>
          <w:szCs w:val="24"/>
          <w:shd w:val="clear" w:color="auto" w:fill="FFFFFF"/>
        </w:rPr>
      </w:pPr>
      <w:r w:rsidRPr="00D91AD6">
        <w:rPr>
          <w:sz w:val="24"/>
          <w:szCs w:val="24"/>
          <w:shd w:val="clear" w:color="auto" w:fill="FFFFFF"/>
        </w:rPr>
        <w:t xml:space="preserve">- </w:t>
      </w:r>
      <w:proofErr w:type="spellStart"/>
      <w:r w:rsidRPr="00D91AD6">
        <w:rPr>
          <w:sz w:val="24"/>
          <w:szCs w:val="24"/>
          <w:shd w:val="clear" w:color="auto" w:fill="FFFFFF"/>
        </w:rPr>
        <w:t>здоровьесберегающие</w:t>
      </w:r>
      <w:proofErr w:type="spellEnd"/>
      <w:r w:rsidRPr="00D91AD6">
        <w:rPr>
          <w:sz w:val="24"/>
          <w:szCs w:val="24"/>
          <w:shd w:val="clear" w:color="auto" w:fill="FFFFFF"/>
        </w:rPr>
        <w:t xml:space="preserve"> технологии;</w:t>
      </w:r>
    </w:p>
    <w:p w14:paraId="63314AAC" w14:textId="77777777" w:rsidR="00B843F4" w:rsidRPr="00D91AD6" w:rsidRDefault="00B843F4" w:rsidP="00B843F4">
      <w:pPr>
        <w:spacing w:after="0" w:line="276" w:lineRule="auto"/>
        <w:rPr>
          <w:b/>
          <w:bCs/>
          <w:sz w:val="24"/>
          <w:szCs w:val="24"/>
        </w:rPr>
      </w:pPr>
      <w:r w:rsidRPr="00D91AD6">
        <w:rPr>
          <w:sz w:val="24"/>
          <w:szCs w:val="24"/>
        </w:rPr>
        <w:t>- игровые технологии;</w:t>
      </w:r>
    </w:p>
    <w:p w14:paraId="750A9401" w14:textId="77777777" w:rsidR="00B843F4" w:rsidRPr="00D91AD6" w:rsidRDefault="00B843F4" w:rsidP="00B843F4">
      <w:pPr>
        <w:spacing w:after="0" w:line="276" w:lineRule="auto"/>
        <w:rPr>
          <w:sz w:val="24"/>
          <w:szCs w:val="24"/>
        </w:rPr>
      </w:pPr>
      <w:r w:rsidRPr="00D91AD6">
        <w:rPr>
          <w:sz w:val="24"/>
          <w:szCs w:val="24"/>
        </w:rPr>
        <w:t xml:space="preserve">- личностно-ориентированные, </w:t>
      </w:r>
    </w:p>
    <w:p w14:paraId="31DCDD4E" w14:textId="77777777" w:rsidR="00B843F4" w:rsidRPr="00D91AD6" w:rsidRDefault="00B843F4" w:rsidP="00B843F4">
      <w:pPr>
        <w:spacing w:after="0" w:line="276" w:lineRule="auto"/>
        <w:rPr>
          <w:sz w:val="24"/>
          <w:szCs w:val="24"/>
        </w:rPr>
      </w:pPr>
      <w:r w:rsidRPr="00D91AD6">
        <w:rPr>
          <w:sz w:val="24"/>
          <w:szCs w:val="24"/>
        </w:rPr>
        <w:t>- ИКТ.</w:t>
      </w:r>
    </w:p>
    <w:p w14:paraId="0122C564" w14:textId="77777777" w:rsidR="00B843F4" w:rsidRPr="00217AAC" w:rsidRDefault="00B843F4" w:rsidP="00B843F4">
      <w:pPr>
        <w:spacing w:after="0" w:line="240" w:lineRule="auto"/>
        <w:jc w:val="center"/>
        <w:rPr>
          <w:b/>
          <w:sz w:val="24"/>
          <w:szCs w:val="24"/>
        </w:rPr>
      </w:pPr>
      <w:r w:rsidRPr="00217AAC">
        <w:rPr>
          <w:b/>
          <w:sz w:val="24"/>
          <w:szCs w:val="24"/>
        </w:rPr>
        <w:t>Учебно-методическое обеспечение</w:t>
      </w:r>
    </w:p>
    <w:p w14:paraId="2DFB4ED1" w14:textId="77777777" w:rsidR="00B843F4" w:rsidRPr="00217AAC" w:rsidRDefault="00B843F4" w:rsidP="00B843F4">
      <w:pPr>
        <w:spacing w:after="0" w:line="240" w:lineRule="auto"/>
        <w:jc w:val="center"/>
        <w:rPr>
          <w:sz w:val="24"/>
          <w:szCs w:val="24"/>
        </w:rPr>
      </w:pPr>
    </w:p>
    <w:p w14:paraId="1D0B7854" w14:textId="77777777" w:rsidR="00B843F4" w:rsidRPr="00B843F4" w:rsidRDefault="00B843F4" w:rsidP="00B843F4">
      <w:pPr>
        <w:numPr>
          <w:ilvl w:val="0"/>
          <w:numId w:val="1"/>
        </w:numPr>
        <w:spacing w:after="0" w:line="240" w:lineRule="auto"/>
        <w:jc w:val="left"/>
        <w:rPr>
          <w:b/>
          <w:sz w:val="24"/>
          <w:szCs w:val="24"/>
        </w:rPr>
      </w:pPr>
      <w:r w:rsidRPr="00B843F4">
        <w:rPr>
          <w:sz w:val="24"/>
          <w:szCs w:val="24"/>
        </w:rPr>
        <w:t xml:space="preserve">Примерная адаптированная основная образовательная программа основного общего образования обучающихся с нарушением слуха, одобренная </w:t>
      </w:r>
      <w:r w:rsidRPr="00B843F4">
        <w:rPr>
          <w:sz w:val="24"/>
          <w:szCs w:val="20"/>
          <w:shd w:val="clear" w:color="auto" w:fill="FFFFFF"/>
        </w:rPr>
        <w:t>Федеральным методическим объединением по общему образованию</w:t>
      </w:r>
      <w:r w:rsidRPr="00B843F4">
        <w:rPr>
          <w:rFonts w:ascii="Open Sans" w:hAnsi="Open Sans" w:cs="Open Sans"/>
          <w:shd w:val="clear" w:color="auto" w:fill="FFFFFF"/>
        </w:rPr>
        <w:t> </w:t>
      </w:r>
      <w:r w:rsidRPr="00B843F4">
        <w:rPr>
          <w:sz w:val="24"/>
          <w:szCs w:val="20"/>
          <w:shd w:val="clear" w:color="auto" w:fill="FFFFFF"/>
        </w:rPr>
        <w:t>18 марта 2022 года № 1/22</w:t>
      </w:r>
      <w:r w:rsidRPr="00B843F4">
        <w:rPr>
          <w:sz w:val="24"/>
          <w:szCs w:val="24"/>
        </w:rPr>
        <w:t xml:space="preserve">. </w:t>
      </w:r>
    </w:p>
    <w:p w14:paraId="5C13E9AC" w14:textId="240933D4" w:rsidR="00B843F4" w:rsidRPr="00681E1E" w:rsidRDefault="00B843F4" w:rsidP="00B843F4">
      <w:pPr>
        <w:numPr>
          <w:ilvl w:val="0"/>
          <w:numId w:val="1"/>
        </w:numPr>
        <w:spacing w:after="0" w:line="240" w:lineRule="auto"/>
        <w:jc w:val="left"/>
        <w:rPr>
          <w:b/>
          <w:sz w:val="24"/>
          <w:szCs w:val="24"/>
        </w:rPr>
      </w:pPr>
      <w:r w:rsidRPr="00B843F4">
        <w:rPr>
          <w:sz w:val="24"/>
          <w:szCs w:val="24"/>
        </w:rPr>
        <w:t xml:space="preserve">Адаптированная основная общеобразовательная программа </w:t>
      </w:r>
      <w:r w:rsidRPr="00B843F4">
        <w:rPr>
          <w:sz w:val="24"/>
          <w:szCs w:val="24"/>
          <w:lang w:eastAsia="ru-RU"/>
        </w:rPr>
        <w:t xml:space="preserve">основного общего образования обучающихся с нарушением слуха (Вариант 2.2.1) </w:t>
      </w:r>
      <w:r w:rsidRPr="00B843F4">
        <w:rPr>
          <w:bCs/>
          <w:sz w:val="24"/>
          <w:szCs w:val="24"/>
          <w:lang w:eastAsia="ru-RU"/>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p>
    <w:p w14:paraId="1547EA91" w14:textId="1806AD7C" w:rsidR="00EB3062" w:rsidRPr="00364C6A" w:rsidRDefault="00EB3062" w:rsidP="00EB3062">
      <w:pPr>
        <w:numPr>
          <w:ilvl w:val="0"/>
          <w:numId w:val="1"/>
        </w:numPr>
        <w:suppressAutoHyphens/>
        <w:spacing w:after="0" w:line="276" w:lineRule="auto"/>
        <w:ind w:left="720"/>
        <w:rPr>
          <w:sz w:val="24"/>
          <w:szCs w:val="24"/>
        </w:rPr>
      </w:pPr>
      <w:r w:rsidRPr="00364C6A">
        <w:rPr>
          <w:sz w:val="24"/>
          <w:szCs w:val="24"/>
        </w:rPr>
        <w:t xml:space="preserve">Литература. </w:t>
      </w:r>
      <w:r>
        <w:rPr>
          <w:sz w:val="24"/>
          <w:szCs w:val="24"/>
        </w:rPr>
        <w:t>9</w:t>
      </w:r>
      <w:r w:rsidRPr="00364C6A">
        <w:rPr>
          <w:sz w:val="24"/>
          <w:szCs w:val="24"/>
        </w:rPr>
        <w:t xml:space="preserve"> класс. Учебник для общеобразовательных организаций с прил. на электронном носителе. В 2 ч. под редакцией </w:t>
      </w:r>
      <w:proofErr w:type="spellStart"/>
      <w:r w:rsidRPr="00364C6A">
        <w:rPr>
          <w:sz w:val="24"/>
          <w:szCs w:val="24"/>
        </w:rPr>
        <w:t>В.Ф.Чертова</w:t>
      </w:r>
      <w:proofErr w:type="spellEnd"/>
      <w:r w:rsidRPr="00364C6A">
        <w:rPr>
          <w:sz w:val="24"/>
          <w:szCs w:val="24"/>
        </w:rPr>
        <w:t xml:space="preserve">. – 3-е изд., </w:t>
      </w:r>
      <w:proofErr w:type="spellStart"/>
      <w:proofErr w:type="gramStart"/>
      <w:r w:rsidRPr="00364C6A">
        <w:rPr>
          <w:sz w:val="24"/>
          <w:szCs w:val="24"/>
        </w:rPr>
        <w:t>перераб</w:t>
      </w:r>
      <w:proofErr w:type="spellEnd"/>
      <w:r w:rsidRPr="00364C6A">
        <w:rPr>
          <w:sz w:val="24"/>
          <w:szCs w:val="24"/>
        </w:rPr>
        <w:t>.-</w:t>
      </w:r>
      <w:proofErr w:type="gramEnd"/>
      <w:r w:rsidRPr="00364C6A">
        <w:rPr>
          <w:sz w:val="24"/>
          <w:szCs w:val="24"/>
        </w:rPr>
        <w:t xml:space="preserve"> Москва: Просвещение, 2020 г.</w:t>
      </w:r>
    </w:p>
    <w:p w14:paraId="02FE6F7B" w14:textId="77777777" w:rsidR="00EB3062" w:rsidRPr="00364C6A" w:rsidRDefault="00EB3062" w:rsidP="00EB3062">
      <w:pPr>
        <w:numPr>
          <w:ilvl w:val="0"/>
          <w:numId w:val="1"/>
        </w:numPr>
        <w:suppressAutoHyphens/>
        <w:spacing w:after="0" w:line="276" w:lineRule="auto"/>
        <w:ind w:left="720"/>
        <w:rPr>
          <w:sz w:val="24"/>
          <w:szCs w:val="24"/>
        </w:rPr>
      </w:pPr>
      <w:r w:rsidRPr="00364C6A">
        <w:rPr>
          <w:sz w:val="24"/>
          <w:szCs w:val="24"/>
        </w:rPr>
        <w:t>Художественные произведения по программе.</w:t>
      </w:r>
    </w:p>
    <w:p w14:paraId="101624CF" w14:textId="77777777" w:rsidR="00681E1E" w:rsidRPr="00B843F4" w:rsidRDefault="00681E1E" w:rsidP="00EB3062">
      <w:pPr>
        <w:spacing w:after="0" w:line="240" w:lineRule="auto"/>
        <w:jc w:val="left"/>
        <w:rPr>
          <w:b/>
          <w:sz w:val="24"/>
          <w:szCs w:val="24"/>
        </w:rPr>
      </w:pPr>
    </w:p>
    <w:p w14:paraId="27792811" w14:textId="77777777" w:rsidR="00F76FD1" w:rsidRDefault="00F76FD1" w:rsidP="00F76FD1">
      <w:pPr>
        <w:ind w:firstLine="709"/>
        <w:rPr>
          <w:rStyle w:val="a4"/>
          <w:rFonts w:eastAsiaTheme="minorHAnsi"/>
          <w:b/>
          <w:bCs/>
          <w:iCs/>
          <w:sz w:val="24"/>
        </w:rPr>
      </w:pPr>
      <w:bookmarkStart w:id="1" w:name="Заголовок_26"/>
      <w:r>
        <w:rPr>
          <w:rStyle w:val="a4"/>
          <w:b/>
          <w:bCs/>
          <w:iCs/>
        </w:rPr>
        <w:t>9 КЛАСС</w:t>
      </w:r>
    </w:p>
    <w:bookmarkEnd w:id="1"/>
    <w:p w14:paraId="6E02D06A" w14:textId="77777777" w:rsidR="00F76FD1" w:rsidRDefault="00F76FD1" w:rsidP="00F76FD1">
      <w:pPr>
        <w:ind w:firstLine="709"/>
        <w:rPr>
          <w:rStyle w:val="a4"/>
          <w:bCs/>
          <w:iCs/>
        </w:rPr>
      </w:pPr>
      <w:r>
        <w:rPr>
          <w:rStyle w:val="a4"/>
          <w:bCs/>
          <w:iCs/>
        </w:rPr>
        <w:t>Общее количество часов – 102 ч.</w:t>
      </w:r>
    </w:p>
    <w:p w14:paraId="7D027435" w14:textId="77777777" w:rsidR="00F76FD1" w:rsidRDefault="00F76FD1" w:rsidP="00F76FD1">
      <w:pPr>
        <w:ind w:firstLine="709"/>
        <w:rPr>
          <w:szCs w:val="28"/>
        </w:rPr>
      </w:pPr>
      <w:r>
        <w:rPr>
          <w:szCs w:val="28"/>
        </w:rPr>
        <w:lastRenderedPageBreak/>
        <w:t xml:space="preserve">На чтение, изучение и обсуждение </w:t>
      </w:r>
      <w:r>
        <w:rPr>
          <w:rStyle w:val="a4"/>
          <w:bCs/>
          <w:iCs/>
        </w:rPr>
        <w:t xml:space="preserve">– </w:t>
      </w:r>
      <w:r>
        <w:rPr>
          <w:szCs w:val="28"/>
        </w:rPr>
        <w:t>76 ч. Введение и обобщающее повторение – 2 ч.</w:t>
      </w:r>
    </w:p>
    <w:p w14:paraId="6230FF47" w14:textId="77777777" w:rsidR="00F76FD1" w:rsidRDefault="00F76FD1" w:rsidP="00F76FD1">
      <w:pPr>
        <w:ind w:firstLine="709"/>
        <w:rPr>
          <w:rStyle w:val="a4"/>
          <w:bCs/>
          <w:iCs/>
          <w:sz w:val="24"/>
          <w:szCs w:val="24"/>
        </w:rPr>
      </w:pPr>
      <w:r>
        <w:rPr>
          <w:rStyle w:val="a4"/>
          <w:bCs/>
          <w:iCs/>
        </w:rPr>
        <w:t>На речевой практикум (включая подведение итогов внеклассного чтения) – 16 ч.</w:t>
      </w:r>
    </w:p>
    <w:p w14:paraId="0CBE2189" w14:textId="77777777" w:rsidR="00F76FD1" w:rsidRDefault="00F76FD1" w:rsidP="00F76FD1">
      <w:pPr>
        <w:ind w:firstLine="709"/>
        <w:rPr>
          <w:szCs w:val="28"/>
        </w:rPr>
      </w:pPr>
      <w:r>
        <w:rPr>
          <w:rStyle w:val="a4"/>
          <w:bCs/>
          <w:iCs/>
        </w:rPr>
        <w:t>Итоговые контрольные работы – 4 ч.</w:t>
      </w:r>
      <w:r>
        <w:rPr>
          <w:rStyle w:val="a5"/>
          <w:szCs w:val="28"/>
        </w:rPr>
        <w:t xml:space="preserve"> </w:t>
      </w:r>
    </w:p>
    <w:p w14:paraId="751936F8" w14:textId="77777777" w:rsidR="00F76FD1" w:rsidRDefault="00F76FD1" w:rsidP="00F76FD1">
      <w:pPr>
        <w:ind w:firstLine="709"/>
        <w:rPr>
          <w:rStyle w:val="a4"/>
          <w:bCs/>
          <w:iCs/>
          <w:sz w:val="24"/>
          <w:szCs w:val="24"/>
        </w:rPr>
      </w:pPr>
      <w:r>
        <w:rPr>
          <w:rStyle w:val="a4"/>
          <w:bCs/>
          <w:iCs/>
        </w:rPr>
        <w:t>Резервное время – 4 ч.</w:t>
      </w:r>
    </w:p>
    <w:p w14:paraId="635EBCC1" w14:textId="77777777" w:rsidR="00F76FD1" w:rsidRDefault="00F76FD1" w:rsidP="00F76FD1">
      <w:pPr>
        <w:ind w:firstLine="709"/>
        <w:rPr>
          <w:rStyle w:val="a4"/>
          <w:b/>
          <w:bCs/>
          <w:iCs/>
          <w:sz w:val="32"/>
          <w:szCs w:val="32"/>
        </w:rPr>
      </w:pPr>
      <w:r>
        <w:rPr>
          <w:rStyle w:val="a4"/>
          <w:bCs/>
          <w:iCs/>
        </w:rPr>
        <w:t xml:space="preserve">                                                                   </w:t>
      </w:r>
      <w:r>
        <w:rPr>
          <w:rStyle w:val="a4"/>
          <w:b/>
          <w:bCs/>
          <w:iCs/>
          <w:sz w:val="32"/>
          <w:szCs w:val="32"/>
        </w:rPr>
        <w:t xml:space="preserve">  1 четверть (24 часа)</w:t>
      </w:r>
    </w:p>
    <w:p w14:paraId="447C3146" w14:textId="77777777" w:rsidR="00F76FD1" w:rsidRDefault="00F76FD1" w:rsidP="00F76FD1">
      <w:pPr>
        <w:ind w:firstLine="709"/>
        <w:rPr>
          <w:rStyle w:val="a4"/>
          <w:b/>
          <w:bCs/>
          <w:iCs/>
          <w:sz w:val="32"/>
          <w:szCs w:val="32"/>
        </w:rPr>
      </w:pPr>
    </w:p>
    <w:tbl>
      <w:tblPr>
        <w:tblStyle w:val="a6"/>
        <w:tblW w:w="0" w:type="auto"/>
        <w:tblInd w:w="0" w:type="dxa"/>
        <w:tblLook w:val="04A0" w:firstRow="1" w:lastRow="0" w:firstColumn="1" w:lastColumn="0" w:noHBand="0" w:noVBand="1"/>
      </w:tblPr>
      <w:tblGrid>
        <w:gridCol w:w="1413"/>
        <w:gridCol w:w="313"/>
        <w:gridCol w:w="24"/>
        <w:gridCol w:w="1222"/>
        <w:gridCol w:w="142"/>
        <w:gridCol w:w="339"/>
        <w:gridCol w:w="47"/>
        <w:gridCol w:w="2465"/>
        <w:gridCol w:w="23"/>
        <w:gridCol w:w="30"/>
        <w:gridCol w:w="4094"/>
        <w:gridCol w:w="119"/>
        <w:gridCol w:w="36"/>
        <w:gridCol w:w="4293"/>
      </w:tblGrid>
      <w:tr w:rsidR="00F76FD1" w14:paraId="692D73D9" w14:textId="77777777" w:rsidTr="00F76FD1">
        <w:trPr>
          <w:trHeight w:val="388"/>
        </w:trPr>
        <w:tc>
          <w:tcPr>
            <w:tcW w:w="1413" w:type="dxa"/>
            <w:tcBorders>
              <w:top w:val="single" w:sz="4" w:space="0" w:color="auto"/>
              <w:left w:val="single" w:sz="4" w:space="0" w:color="auto"/>
              <w:bottom w:val="single" w:sz="4" w:space="0" w:color="auto"/>
              <w:right w:val="single" w:sz="4" w:space="0" w:color="auto"/>
            </w:tcBorders>
            <w:hideMark/>
          </w:tcPr>
          <w:p w14:paraId="6B7B1940" w14:textId="77777777" w:rsidR="00F76FD1" w:rsidRDefault="00F76FD1">
            <w:pPr>
              <w:jc w:val="center"/>
              <w:rPr>
                <w:rStyle w:val="Hyperlink0"/>
                <w:color w:val="0D0D0D" w:themeColor="text1" w:themeTint="F2"/>
                <w:sz w:val="24"/>
                <w:szCs w:val="24"/>
              </w:rPr>
            </w:pPr>
            <w:r>
              <w:rPr>
                <w:rStyle w:val="Hyperlink0"/>
                <w:b/>
                <w:color w:val="0D0D0D" w:themeColor="text1" w:themeTint="F2"/>
                <w:sz w:val="24"/>
              </w:rPr>
              <w:t>Кол-во</w:t>
            </w:r>
          </w:p>
          <w:p w14:paraId="6C84AFBF" w14:textId="77777777" w:rsidR="00F76FD1" w:rsidRDefault="00F76FD1">
            <w:pPr>
              <w:jc w:val="center"/>
              <w:rPr>
                <w:rStyle w:val="Hyperlink0"/>
                <w:b/>
                <w:color w:val="0D0D0D" w:themeColor="text1" w:themeTint="F2"/>
                <w:sz w:val="24"/>
              </w:rPr>
            </w:pPr>
            <w:r>
              <w:rPr>
                <w:rStyle w:val="Hyperlink0"/>
                <w:b/>
                <w:color w:val="0D0D0D" w:themeColor="text1" w:themeTint="F2"/>
                <w:sz w:val="24"/>
              </w:rPr>
              <w:t>часов</w:t>
            </w:r>
          </w:p>
        </w:tc>
        <w:tc>
          <w:tcPr>
            <w:tcW w:w="1559" w:type="dxa"/>
            <w:gridSpan w:val="3"/>
            <w:tcBorders>
              <w:top w:val="single" w:sz="4" w:space="0" w:color="auto"/>
              <w:left w:val="single" w:sz="4" w:space="0" w:color="auto"/>
              <w:bottom w:val="single" w:sz="4" w:space="0" w:color="auto"/>
              <w:right w:val="single" w:sz="4" w:space="0" w:color="auto"/>
            </w:tcBorders>
            <w:hideMark/>
          </w:tcPr>
          <w:p w14:paraId="39572A33" w14:textId="77777777" w:rsidR="00F76FD1" w:rsidRDefault="00F76FD1">
            <w:pPr>
              <w:jc w:val="center"/>
              <w:rPr>
                <w:rStyle w:val="Hyperlink0"/>
                <w:b/>
                <w:color w:val="0D0D0D" w:themeColor="text1" w:themeTint="F2"/>
                <w:sz w:val="24"/>
              </w:rPr>
            </w:pPr>
            <w:r>
              <w:rPr>
                <w:rStyle w:val="Hyperlink0"/>
                <w:b/>
                <w:color w:val="0D0D0D" w:themeColor="text1" w:themeTint="F2"/>
                <w:sz w:val="24"/>
              </w:rPr>
              <w:t>Дата</w:t>
            </w:r>
          </w:p>
        </w:tc>
        <w:tc>
          <w:tcPr>
            <w:tcW w:w="3016" w:type="dxa"/>
            <w:gridSpan w:val="5"/>
            <w:tcBorders>
              <w:top w:val="single" w:sz="4" w:space="0" w:color="auto"/>
              <w:left w:val="single" w:sz="4" w:space="0" w:color="auto"/>
              <w:bottom w:val="single" w:sz="4" w:space="0" w:color="auto"/>
              <w:right w:val="single" w:sz="4" w:space="0" w:color="auto"/>
            </w:tcBorders>
            <w:hideMark/>
          </w:tcPr>
          <w:p w14:paraId="5FFAAB16" w14:textId="77777777" w:rsidR="00F76FD1" w:rsidRDefault="00F76FD1">
            <w:pPr>
              <w:jc w:val="center"/>
              <w:rPr>
                <w:rStyle w:val="Hyperlink0"/>
                <w:b/>
                <w:color w:val="0D0D0D" w:themeColor="text1" w:themeTint="F2"/>
                <w:sz w:val="24"/>
              </w:rPr>
            </w:pPr>
            <w:r>
              <w:rPr>
                <w:rStyle w:val="Hyperlink0"/>
                <w:b/>
                <w:color w:val="0D0D0D" w:themeColor="text1" w:themeTint="F2"/>
                <w:sz w:val="24"/>
              </w:rPr>
              <w:t>Темы (тематические блоки/модули)</w:t>
            </w:r>
          </w:p>
        </w:tc>
        <w:tc>
          <w:tcPr>
            <w:tcW w:w="4124" w:type="dxa"/>
            <w:gridSpan w:val="2"/>
            <w:tcBorders>
              <w:top w:val="single" w:sz="4" w:space="0" w:color="auto"/>
              <w:left w:val="single" w:sz="4" w:space="0" w:color="auto"/>
              <w:bottom w:val="single" w:sz="4" w:space="0" w:color="auto"/>
              <w:right w:val="single" w:sz="4" w:space="0" w:color="auto"/>
            </w:tcBorders>
            <w:hideMark/>
          </w:tcPr>
          <w:p w14:paraId="2E824C8D" w14:textId="77777777" w:rsidR="00F76FD1" w:rsidRDefault="00F76FD1">
            <w:pPr>
              <w:jc w:val="center"/>
              <w:rPr>
                <w:rStyle w:val="Hyperlink0"/>
                <w:b/>
                <w:color w:val="0D0D0D" w:themeColor="text1" w:themeTint="F2"/>
                <w:sz w:val="24"/>
              </w:rPr>
            </w:pPr>
            <w:r>
              <w:rPr>
                <w:rStyle w:val="Hyperlink0"/>
                <w:b/>
                <w:color w:val="0D0D0D" w:themeColor="text1" w:themeTint="F2"/>
                <w:sz w:val="24"/>
              </w:rPr>
              <w:t>Основное содержание</w:t>
            </w:r>
          </w:p>
        </w:tc>
        <w:tc>
          <w:tcPr>
            <w:tcW w:w="4448" w:type="dxa"/>
            <w:gridSpan w:val="3"/>
            <w:tcBorders>
              <w:top w:val="single" w:sz="4" w:space="0" w:color="auto"/>
              <w:left w:val="single" w:sz="4" w:space="0" w:color="auto"/>
              <w:bottom w:val="single" w:sz="4" w:space="0" w:color="auto"/>
              <w:right w:val="single" w:sz="4" w:space="0" w:color="auto"/>
            </w:tcBorders>
            <w:hideMark/>
          </w:tcPr>
          <w:p w14:paraId="57BF83BB" w14:textId="77777777" w:rsidR="00F76FD1" w:rsidRDefault="00F76FD1">
            <w:pPr>
              <w:jc w:val="center"/>
              <w:rPr>
                <w:rStyle w:val="Hyperlink0"/>
                <w:b/>
                <w:sz w:val="24"/>
              </w:rPr>
            </w:pPr>
            <w:r>
              <w:rPr>
                <w:rStyle w:val="Hyperlink0"/>
                <w:b/>
                <w:sz w:val="24"/>
              </w:rPr>
              <w:t>Основные виды деятельности обучающихся</w:t>
            </w:r>
          </w:p>
        </w:tc>
      </w:tr>
      <w:tr w:rsidR="00F76FD1" w14:paraId="68BB3AF1" w14:textId="77777777" w:rsidTr="00F76FD1">
        <w:trPr>
          <w:trHeight w:val="2249"/>
        </w:trPr>
        <w:tc>
          <w:tcPr>
            <w:tcW w:w="1413" w:type="dxa"/>
            <w:tcBorders>
              <w:top w:val="single" w:sz="4" w:space="0" w:color="auto"/>
              <w:left w:val="single" w:sz="4" w:space="0" w:color="auto"/>
              <w:bottom w:val="single" w:sz="4" w:space="0" w:color="auto"/>
              <w:right w:val="single" w:sz="4" w:space="0" w:color="auto"/>
            </w:tcBorders>
          </w:tcPr>
          <w:p w14:paraId="0FC240A6" w14:textId="77777777" w:rsidR="00F76FD1" w:rsidRDefault="00F76FD1">
            <w:pPr>
              <w:jc w:val="center"/>
              <w:rPr>
                <w:rStyle w:val="Hyperlink0"/>
                <w:color w:val="0D0D0D" w:themeColor="text1" w:themeTint="F2"/>
                <w:sz w:val="24"/>
              </w:rPr>
            </w:pPr>
            <w:r>
              <w:rPr>
                <w:rStyle w:val="Hyperlink0"/>
                <w:color w:val="0D0D0D" w:themeColor="text1" w:themeTint="F2"/>
                <w:sz w:val="24"/>
              </w:rPr>
              <w:t>1</w:t>
            </w:r>
          </w:p>
          <w:p w14:paraId="2A36DA9A" w14:textId="77777777" w:rsidR="00F76FD1" w:rsidRDefault="00F76FD1">
            <w:pPr>
              <w:jc w:val="center"/>
              <w:rPr>
                <w:rStyle w:val="Hyperlink0"/>
                <w:color w:val="0D0D0D" w:themeColor="text1" w:themeTint="F2"/>
                <w:sz w:val="24"/>
              </w:rPr>
            </w:pPr>
          </w:p>
          <w:p w14:paraId="156D0590" w14:textId="77777777" w:rsidR="00F76FD1" w:rsidRDefault="00F76FD1">
            <w:pPr>
              <w:jc w:val="center"/>
              <w:rPr>
                <w:rStyle w:val="Hyperlink0"/>
                <w:color w:val="0D0D0D" w:themeColor="text1" w:themeTint="F2"/>
                <w:sz w:val="24"/>
              </w:rPr>
            </w:pPr>
          </w:p>
          <w:p w14:paraId="127B20F5" w14:textId="77777777" w:rsidR="00F76FD1" w:rsidRDefault="00F76FD1">
            <w:pPr>
              <w:jc w:val="center"/>
              <w:rPr>
                <w:rStyle w:val="Hyperlink0"/>
                <w:color w:val="0D0D0D" w:themeColor="text1" w:themeTint="F2"/>
                <w:sz w:val="24"/>
              </w:rPr>
            </w:pPr>
          </w:p>
          <w:p w14:paraId="18AC20F6" w14:textId="77777777" w:rsidR="00F76FD1" w:rsidRDefault="00F76FD1">
            <w:pPr>
              <w:jc w:val="center"/>
              <w:rPr>
                <w:rStyle w:val="Hyperlink0"/>
                <w:color w:val="0D0D0D" w:themeColor="text1" w:themeTint="F2"/>
                <w:sz w:val="24"/>
              </w:rPr>
            </w:pPr>
          </w:p>
          <w:p w14:paraId="1E793B8F" w14:textId="77777777" w:rsidR="00F76FD1" w:rsidRDefault="00F76FD1">
            <w:pPr>
              <w:jc w:val="center"/>
              <w:rPr>
                <w:rStyle w:val="Hyperlink0"/>
                <w:color w:val="0D0D0D" w:themeColor="text1" w:themeTint="F2"/>
                <w:sz w:val="24"/>
              </w:rPr>
            </w:pPr>
          </w:p>
          <w:p w14:paraId="2BEEADA6" w14:textId="77777777" w:rsidR="00F76FD1" w:rsidRDefault="00F76FD1">
            <w:pPr>
              <w:jc w:val="center"/>
              <w:rPr>
                <w:rStyle w:val="Hyperlink0"/>
                <w:color w:val="0D0D0D" w:themeColor="text1" w:themeTint="F2"/>
                <w:sz w:val="24"/>
              </w:rPr>
            </w:pPr>
          </w:p>
          <w:p w14:paraId="7E8884D4" w14:textId="77777777" w:rsidR="00F76FD1" w:rsidRDefault="00F76FD1">
            <w:pPr>
              <w:jc w:val="center"/>
              <w:rPr>
                <w:rStyle w:val="Hyperlink0"/>
                <w:color w:val="0D0D0D" w:themeColor="text1" w:themeTint="F2"/>
                <w:sz w:val="24"/>
              </w:rPr>
            </w:pPr>
          </w:p>
          <w:p w14:paraId="565CBCD0" w14:textId="77777777" w:rsidR="00F76FD1" w:rsidRDefault="00F76FD1">
            <w:pPr>
              <w:jc w:val="center"/>
              <w:rPr>
                <w:rStyle w:val="Hyperlink0"/>
                <w:color w:val="0D0D0D" w:themeColor="text1" w:themeTint="F2"/>
                <w:sz w:val="24"/>
              </w:rPr>
            </w:pPr>
          </w:p>
          <w:p w14:paraId="3EC464E2" w14:textId="77777777" w:rsidR="00F76FD1" w:rsidRDefault="00F76FD1">
            <w:pPr>
              <w:jc w:val="center"/>
              <w:rPr>
                <w:rStyle w:val="Hyperlink0"/>
                <w:color w:val="0D0D0D" w:themeColor="text1" w:themeTint="F2"/>
                <w:sz w:val="24"/>
              </w:rPr>
            </w:pPr>
          </w:p>
          <w:p w14:paraId="0F5F0C78" w14:textId="77777777" w:rsidR="00F76FD1" w:rsidRDefault="00F76FD1">
            <w:pPr>
              <w:jc w:val="center"/>
              <w:rPr>
                <w:rStyle w:val="Hyperlink0"/>
                <w:color w:val="0D0D0D" w:themeColor="text1" w:themeTint="F2"/>
                <w:sz w:val="24"/>
              </w:rPr>
            </w:pPr>
          </w:p>
          <w:p w14:paraId="4C6E0D51" w14:textId="77777777" w:rsidR="00F76FD1" w:rsidRDefault="00F76FD1">
            <w:pPr>
              <w:jc w:val="center"/>
              <w:rPr>
                <w:rStyle w:val="Hyperlink0"/>
                <w:color w:val="0D0D0D" w:themeColor="text1" w:themeTint="F2"/>
                <w:sz w:val="24"/>
              </w:rPr>
            </w:pPr>
          </w:p>
          <w:p w14:paraId="3501BF55" w14:textId="77777777" w:rsidR="00F76FD1" w:rsidRDefault="00F76FD1">
            <w:pPr>
              <w:jc w:val="center"/>
              <w:rPr>
                <w:rStyle w:val="Hyperlink0"/>
                <w:color w:val="0D0D0D" w:themeColor="text1" w:themeTint="F2"/>
                <w:sz w:val="24"/>
              </w:rPr>
            </w:pPr>
          </w:p>
          <w:p w14:paraId="1F15F0BB" w14:textId="77777777" w:rsidR="00F76FD1" w:rsidRDefault="00F76FD1">
            <w:pPr>
              <w:jc w:val="center"/>
              <w:rPr>
                <w:rStyle w:val="Hyperlink0"/>
                <w:color w:val="0D0D0D" w:themeColor="text1" w:themeTint="F2"/>
                <w:sz w:val="24"/>
              </w:rPr>
            </w:pPr>
          </w:p>
          <w:p w14:paraId="27C0E909" w14:textId="77777777" w:rsidR="00F76FD1" w:rsidRDefault="00F76FD1">
            <w:pPr>
              <w:jc w:val="center"/>
              <w:rPr>
                <w:rStyle w:val="Hyperlink0"/>
                <w:color w:val="0D0D0D" w:themeColor="text1" w:themeTint="F2"/>
                <w:sz w:val="24"/>
              </w:rPr>
            </w:pPr>
          </w:p>
          <w:p w14:paraId="2EB8D377" w14:textId="77777777" w:rsidR="00F76FD1" w:rsidRDefault="00F76FD1">
            <w:pPr>
              <w:jc w:val="center"/>
              <w:rPr>
                <w:rStyle w:val="Hyperlink0"/>
                <w:color w:val="0D0D0D" w:themeColor="text1" w:themeTint="F2"/>
                <w:sz w:val="24"/>
              </w:rPr>
            </w:pPr>
          </w:p>
          <w:p w14:paraId="039543DE" w14:textId="77777777" w:rsidR="00F76FD1" w:rsidRDefault="00F76FD1">
            <w:pPr>
              <w:jc w:val="center"/>
              <w:rPr>
                <w:rStyle w:val="Hyperlink0"/>
                <w:color w:val="0D0D0D" w:themeColor="text1" w:themeTint="F2"/>
                <w:sz w:val="24"/>
              </w:rPr>
            </w:pPr>
          </w:p>
          <w:p w14:paraId="105941A4" w14:textId="77777777" w:rsidR="00F76FD1" w:rsidRDefault="00F76FD1">
            <w:pPr>
              <w:jc w:val="center"/>
              <w:rPr>
                <w:rStyle w:val="Hyperlink0"/>
                <w:color w:val="0D0D0D" w:themeColor="text1" w:themeTint="F2"/>
                <w:sz w:val="24"/>
              </w:rPr>
            </w:pPr>
          </w:p>
          <w:p w14:paraId="4B37E793" w14:textId="77777777" w:rsidR="00F76FD1" w:rsidRDefault="00F76FD1">
            <w:pPr>
              <w:jc w:val="center"/>
              <w:rPr>
                <w:rStyle w:val="Hyperlink0"/>
                <w:color w:val="0D0D0D" w:themeColor="text1" w:themeTint="F2"/>
                <w:sz w:val="24"/>
              </w:rPr>
            </w:pPr>
          </w:p>
          <w:p w14:paraId="3ABBD8AE" w14:textId="77777777" w:rsidR="00F76FD1" w:rsidRDefault="00F76FD1">
            <w:pPr>
              <w:jc w:val="center"/>
              <w:rPr>
                <w:rStyle w:val="Hyperlink0"/>
                <w:color w:val="0D0D0D" w:themeColor="text1" w:themeTint="F2"/>
                <w:sz w:val="24"/>
              </w:rPr>
            </w:pPr>
          </w:p>
          <w:p w14:paraId="537462BA" w14:textId="77777777" w:rsidR="00F76FD1" w:rsidRDefault="00F76FD1">
            <w:pPr>
              <w:jc w:val="center"/>
              <w:rPr>
                <w:rStyle w:val="Hyperlink0"/>
                <w:color w:val="0D0D0D" w:themeColor="text1" w:themeTint="F2"/>
                <w:sz w:val="24"/>
              </w:rPr>
            </w:pPr>
          </w:p>
          <w:p w14:paraId="32FC5968" w14:textId="77777777" w:rsidR="00F76FD1" w:rsidRDefault="00F76FD1">
            <w:pPr>
              <w:jc w:val="center"/>
              <w:rPr>
                <w:rStyle w:val="Hyperlink0"/>
                <w:color w:val="0D0D0D" w:themeColor="text1" w:themeTint="F2"/>
                <w:sz w:val="24"/>
              </w:rPr>
            </w:pPr>
          </w:p>
          <w:p w14:paraId="15FEAA79" w14:textId="77777777" w:rsidR="00F76FD1" w:rsidRDefault="00F76FD1">
            <w:pPr>
              <w:rPr>
                <w:rStyle w:val="Hyperlink0"/>
                <w:color w:val="0D0D0D" w:themeColor="text1" w:themeTint="F2"/>
                <w:sz w:val="24"/>
              </w:rPr>
            </w:pPr>
            <w:r>
              <w:rPr>
                <w:rStyle w:val="Hyperlink0"/>
                <w:color w:val="0D0D0D" w:themeColor="text1" w:themeTint="F2"/>
                <w:sz w:val="24"/>
              </w:rPr>
              <w:t xml:space="preserve">          </w:t>
            </w:r>
          </w:p>
          <w:p w14:paraId="65DEA691" w14:textId="77777777" w:rsidR="00F76FD1" w:rsidRDefault="00F76FD1">
            <w:pPr>
              <w:rPr>
                <w:rStyle w:val="Hyperlink0"/>
                <w:color w:val="0D0D0D" w:themeColor="text1" w:themeTint="F2"/>
                <w:sz w:val="24"/>
              </w:rPr>
            </w:pPr>
          </w:p>
          <w:p w14:paraId="29A8F4E0" w14:textId="77777777" w:rsidR="00F76FD1" w:rsidRDefault="00F76FD1">
            <w:pPr>
              <w:jc w:val="center"/>
              <w:rPr>
                <w:rStyle w:val="Hyperlink0"/>
                <w:color w:val="0D0D0D" w:themeColor="text1" w:themeTint="F2"/>
                <w:sz w:val="24"/>
              </w:rPr>
            </w:pPr>
          </w:p>
          <w:p w14:paraId="51C6F3F0" w14:textId="77777777" w:rsidR="00F76FD1" w:rsidRDefault="00F76FD1">
            <w:pPr>
              <w:jc w:val="center"/>
              <w:rPr>
                <w:rStyle w:val="Hyperlink0"/>
                <w:color w:val="0D0D0D" w:themeColor="text1" w:themeTint="F2"/>
                <w:sz w:val="24"/>
              </w:rPr>
            </w:pPr>
          </w:p>
          <w:p w14:paraId="588931BA" w14:textId="77777777" w:rsidR="00F76FD1" w:rsidRDefault="00F76FD1">
            <w:pPr>
              <w:jc w:val="center"/>
              <w:rPr>
                <w:rStyle w:val="Hyperlink0"/>
                <w:color w:val="0D0D0D" w:themeColor="text1" w:themeTint="F2"/>
                <w:sz w:val="24"/>
              </w:rPr>
            </w:pPr>
            <w:r>
              <w:rPr>
                <w:rStyle w:val="Hyperlink0"/>
                <w:color w:val="0D0D0D" w:themeColor="text1" w:themeTint="F2"/>
                <w:sz w:val="24"/>
              </w:rPr>
              <w:t>1</w:t>
            </w:r>
          </w:p>
          <w:p w14:paraId="224589DC" w14:textId="77777777" w:rsidR="00F76FD1" w:rsidRDefault="00F76FD1">
            <w:pPr>
              <w:rPr>
                <w:rStyle w:val="Hyperlink0"/>
                <w:color w:val="0D0D0D" w:themeColor="text1" w:themeTint="F2"/>
                <w:sz w:val="24"/>
              </w:rPr>
            </w:pPr>
          </w:p>
          <w:p w14:paraId="60C675DE" w14:textId="77777777" w:rsidR="00F76FD1" w:rsidRDefault="00F76FD1">
            <w:pPr>
              <w:rPr>
                <w:rStyle w:val="Hyperlink0"/>
                <w:color w:val="0D0D0D" w:themeColor="text1" w:themeTint="F2"/>
                <w:sz w:val="24"/>
              </w:rPr>
            </w:pPr>
          </w:p>
        </w:tc>
        <w:tc>
          <w:tcPr>
            <w:tcW w:w="1559" w:type="dxa"/>
            <w:gridSpan w:val="3"/>
            <w:tcBorders>
              <w:top w:val="single" w:sz="4" w:space="0" w:color="auto"/>
              <w:left w:val="single" w:sz="4" w:space="0" w:color="auto"/>
              <w:bottom w:val="single" w:sz="4" w:space="0" w:color="auto"/>
              <w:right w:val="single" w:sz="4" w:space="0" w:color="auto"/>
            </w:tcBorders>
          </w:tcPr>
          <w:p w14:paraId="38A4A149" w14:textId="77777777" w:rsidR="00F76FD1" w:rsidRDefault="00F76FD1">
            <w:pPr>
              <w:rPr>
                <w:rStyle w:val="Hyperlink0"/>
                <w:color w:val="0D0D0D" w:themeColor="text1" w:themeTint="F2"/>
                <w:sz w:val="24"/>
              </w:rPr>
            </w:pPr>
          </w:p>
          <w:p w14:paraId="1ECC4CFB" w14:textId="77777777" w:rsidR="00F76FD1" w:rsidRDefault="00F76FD1">
            <w:pPr>
              <w:rPr>
                <w:rStyle w:val="Hyperlink0"/>
                <w:color w:val="0D0D0D" w:themeColor="text1" w:themeTint="F2"/>
                <w:sz w:val="24"/>
              </w:rPr>
            </w:pPr>
          </w:p>
          <w:p w14:paraId="1EB1FC66" w14:textId="77777777" w:rsidR="00F76FD1" w:rsidRDefault="00F76FD1">
            <w:pPr>
              <w:rPr>
                <w:rStyle w:val="Hyperlink0"/>
                <w:color w:val="0D0D0D" w:themeColor="text1" w:themeTint="F2"/>
                <w:sz w:val="24"/>
              </w:rPr>
            </w:pPr>
          </w:p>
          <w:p w14:paraId="2D2C85E9" w14:textId="77777777" w:rsidR="00F76FD1" w:rsidRDefault="00F76FD1">
            <w:pPr>
              <w:rPr>
                <w:rStyle w:val="Hyperlink0"/>
                <w:color w:val="0D0D0D" w:themeColor="text1" w:themeTint="F2"/>
                <w:sz w:val="24"/>
              </w:rPr>
            </w:pPr>
          </w:p>
          <w:p w14:paraId="2019FF9B" w14:textId="77777777" w:rsidR="00F76FD1" w:rsidRDefault="00F76FD1">
            <w:pPr>
              <w:rPr>
                <w:rStyle w:val="Hyperlink0"/>
                <w:color w:val="0D0D0D" w:themeColor="text1" w:themeTint="F2"/>
                <w:sz w:val="24"/>
              </w:rPr>
            </w:pPr>
          </w:p>
          <w:p w14:paraId="206FAD7C" w14:textId="77777777" w:rsidR="00F76FD1" w:rsidRDefault="00F76FD1">
            <w:pPr>
              <w:rPr>
                <w:rStyle w:val="Hyperlink0"/>
                <w:color w:val="0D0D0D" w:themeColor="text1" w:themeTint="F2"/>
                <w:sz w:val="24"/>
              </w:rPr>
            </w:pPr>
          </w:p>
          <w:p w14:paraId="775F2F28" w14:textId="77777777" w:rsidR="00F76FD1" w:rsidRDefault="00F76FD1">
            <w:pPr>
              <w:rPr>
                <w:rStyle w:val="Hyperlink0"/>
                <w:color w:val="0D0D0D" w:themeColor="text1" w:themeTint="F2"/>
                <w:sz w:val="24"/>
              </w:rPr>
            </w:pPr>
          </w:p>
          <w:p w14:paraId="19A10BD1" w14:textId="77777777" w:rsidR="00F76FD1" w:rsidRDefault="00F76FD1">
            <w:pPr>
              <w:rPr>
                <w:rStyle w:val="Hyperlink0"/>
                <w:color w:val="0D0D0D" w:themeColor="text1" w:themeTint="F2"/>
                <w:sz w:val="24"/>
              </w:rPr>
            </w:pPr>
          </w:p>
          <w:p w14:paraId="524F152F" w14:textId="77777777" w:rsidR="00F76FD1" w:rsidRDefault="00F76FD1">
            <w:pPr>
              <w:rPr>
                <w:rStyle w:val="Hyperlink0"/>
                <w:color w:val="0D0D0D" w:themeColor="text1" w:themeTint="F2"/>
                <w:sz w:val="24"/>
              </w:rPr>
            </w:pPr>
          </w:p>
          <w:p w14:paraId="3EEC981F" w14:textId="77777777" w:rsidR="00F76FD1" w:rsidRDefault="00F76FD1">
            <w:pPr>
              <w:rPr>
                <w:rStyle w:val="Hyperlink0"/>
                <w:color w:val="0D0D0D" w:themeColor="text1" w:themeTint="F2"/>
                <w:sz w:val="24"/>
              </w:rPr>
            </w:pPr>
          </w:p>
          <w:p w14:paraId="1594B442" w14:textId="77777777" w:rsidR="00F76FD1" w:rsidRDefault="00F76FD1">
            <w:pPr>
              <w:rPr>
                <w:rStyle w:val="Hyperlink0"/>
                <w:color w:val="0D0D0D" w:themeColor="text1" w:themeTint="F2"/>
                <w:sz w:val="24"/>
              </w:rPr>
            </w:pPr>
          </w:p>
          <w:p w14:paraId="04D3F709" w14:textId="77777777" w:rsidR="00F76FD1" w:rsidRDefault="00F76FD1">
            <w:pPr>
              <w:rPr>
                <w:rStyle w:val="Hyperlink0"/>
                <w:color w:val="0D0D0D" w:themeColor="text1" w:themeTint="F2"/>
                <w:sz w:val="24"/>
              </w:rPr>
            </w:pPr>
          </w:p>
          <w:p w14:paraId="52B8CA71" w14:textId="77777777" w:rsidR="00F76FD1" w:rsidRDefault="00F76FD1">
            <w:pPr>
              <w:rPr>
                <w:rStyle w:val="Hyperlink0"/>
                <w:color w:val="0D0D0D" w:themeColor="text1" w:themeTint="F2"/>
                <w:sz w:val="24"/>
              </w:rPr>
            </w:pPr>
          </w:p>
          <w:p w14:paraId="163B3768" w14:textId="77777777" w:rsidR="00F76FD1" w:rsidRDefault="00F76FD1">
            <w:pPr>
              <w:rPr>
                <w:rStyle w:val="Hyperlink0"/>
                <w:color w:val="0D0D0D" w:themeColor="text1" w:themeTint="F2"/>
                <w:sz w:val="24"/>
              </w:rPr>
            </w:pPr>
          </w:p>
          <w:p w14:paraId="78C948E6" w14:textId="77777777" w:rsidR="00F76FD1" w:rsidRDefault="00F76FD1">
            <w:pPr>
              <w:rPr>
                <w:rStyle w:val="Hyperlink0"/>
                <w:color w:val="0D0D0D" w:themeColor="text1" w:themeTint="F2"/>
                <w:sz w:val="24"/>
              </w:rPr>
            </w:pPr>
          </w:p>
          <w:p w14:paraId="5CFEA1A1" w14:textId="77777777" w:rsidR="00F76FD1" w:rsidRDefault="00F76FD1">
            <w:pPr>
              <w:rPr>
                <w:rStyle w:val="Hyperlink0"/>
                <w:color w:val="0D0D0D" w:themeColor="text1" w:themeTint="F2"/>
                <w:sz w:val="24"/>
              </w:rPr>
            </w:pPr>
          </w:p>
          <w:p w14:paraId="2F8B83EB" w14:textId="77777777" w:rsidR="00F76FD1" w:rsidRDefault="00F76FD1">
            <w:pPr>
              <w:rPr>
                <w:rStyle w:val="Hyperlink0"/>
                <w:color w:val="0D0D0D" w:themeColor="text1" w:themeTint="F2"/>
                <w:sz w:val="24"/>
              </w:rPr>
            </w:pPr>
          </w:p>
          <w:p w14:paraId="16508D77" w14:textId="77777777" w:rsidR="00F76FD1" w:rsidRDefault="00F76FD1">
            <w:pPr>
              <w:rPr>
                <w:rStyle w:val="Hyperlink0"/>
                <w:color w:val="0D0D0D" w:themeColor="text1" w:themeTint="F2"/>
                <w:sz w:val="24"/>
              </w:rPr>
            </w:pPr>
          </w:p>
          <w:p w14:paraId="2B4FBF76" w14:textId="77777777" w:rsidR="00F76FD1" w:rsidRDefault="00F76FD1">
            <w:pPr>
              <w:rPr>
                <w:rStyle w:val="Hyperlink0"/>
                <w:color w:val="0D0D0D" w:themeColor="text1" w:themeTint="F2"/>
                <w:sz w:val="24"/>
              </w:rPr>
            </w:pPr>
          </w:p>
          <w:p w14:paraId="2D70D24F" w14:textId="77777777" w:rsidR="00F76FD1" w:rsidRDefault="00F76FD1">
            <w:pPr>
              <w:rPr>
                <w:rStyle w:val="Hyperlink0"/>
                <w:color w:val="0D0D0D" w:themeColor="text1" w:themeTint="F2"/>
                <w:sz w:val="24"/>
              </w:rPr>
            </w:pPr>
          </w:p>
          <w:p w14:paraId="5C40DC44" w14:textId="77777777" w:rsidR="00F76FD1" w:rsidRDefault="00F76FD1">
            <w:pPr>
              <w:rPr>
                <w:rStyle w:val="Hyperlink0"/>
                <w:color w:val="0D0D0D" w:themeColor="text1" w:themeTint="F2"/>
                <w:sz w:val="24"/>
              </w:rPr>
            </w:pPr>
          </w:p>
          <w:p w14:paraId="3F4F060D" w14:textId="77777777" w:rsidR="00F76FD1" w:rsidRDefault="00F76FD1">
            <w:pPr>
              <w:rPr>
                <w:rStyle w:val="Hyperlink0"/>
                <w:color w:val="0D0D0D" w:themeColor="text1" w:themeTint="F2"/>
                <w:sz w:val="24"/>
              </w:rPr>
            </w:pPr>
          </w:p>
          <w:p w14:paraId="55A80965" w14:textId="77777777" w:rsidR="00F76FD1" w:rsidRDefault="00F76FD1">
            <w:pPr>
              <w:rPr>
                <w:rStyle w:val="Hyperlink0"/>
                <w:color w:val="0D0D0D" w:themeColor="text1" w:themeTint="F2"/>
                <w:sz w:val="24"/>
              </w:rPr>
            </w:pPr>
          </w:p>
        </w:tc>
        <w:tc>
          <w:tcPr>
            <w:tcW w:w="3016" w:type="dxa"/>
            <w:gridSpan w:val="5"/>
            <w:tcBorders>
              <w:top w:val="single" w:sz="4" w:space="0" w:color="auto"/>
              <w:left w:val="single" w:sz="4" w:space="0" w:color="auto"/>
              <w:bottom w:val="single" w:sz="4" w:space="0" w:color="auto"/>
              <w:right w:val="single" w:sz="4" w:space="0" w:color="auto"/>
            </w:tcBorders>
          </w:tcPr>
          <w:p w14:paraId="2A7D5E61" w14:textId="77777777" w:rsidR="00F76FD1" w:rsidRDefault="00F76FD1">
            <w:pPr>
              <w:rPr>
                <w:rStyle w:val="Hyperlink0"/>
                <w:color w:val="0D0D0D" w:themeColor="text1" w:themeTint="F2"/>
                <w:sz w:val="24"/>
              </w:rPr>
            </w:pPr>
            <w:r>
              <w:rPr>
                <w:rStyle w:val="Hyperlink0"/>
                <w:color w:val="0D0D0D" w:themeColor="text1" w:themeTint="F2"/>
                <w:sz w:val="24"/>
              </w:rPr>
              <w:lastRenderedPageBreak/>
              <w:t>ВВЕДЕНИЕ (1 ч)</w:t>
            </w:r>
          </w:p>
          <w:p w14:paraId="269A7E4A" w14:textId="77777777" w:rsidR="00F76FD1" w:rsidRDefault="00F76FD1">
            <w:pPr>
              <w:rPr>
                <w:rStyle w:val="Hyperlink0"/>
                <w:color w:val="0D0D0D" w:themeColor="text1" w:themeTint="F2"/>
                <w:sz w:val="24"/>
              </w:rPr>
            </w:pPr>
          </w:p>
          <w:p w14:paraId="0FEBA890" w14:textId="77777777" w:rsidR="00F76FD1" w:rsidRDefault="00F76FD1">
            <w:pPr>
              <w:rPr>
                <w:rStyle w:val="Hyperlink0"/>
                <w:color w:val="0D0D0D" w:themeColor="text1" w:themeTint="F2"/>
                <w:sz w:val="24"/>
              </w:rPr>
            </w:pPr>
          </w:p>
          <w:p w14:paraId="5EAE6152" w14:textId="77777777" w:rsidR="00F76FD1" w:rsidRDefault="00F76FD1">
            <w:pPr>
              <w:rPr>
                <w:rStyle w:val="Hyperlink0"/>
                <w:color w:val="0D0D0D" w:themeColor="text1" w:themeTint="F2"/>
                <w:sz w:val="24"/>
              </w:rPr>
            </w:pPr>
          </w:p>
          <w:p w14:paraId="62D86BCA" w14:textId="77777777" w:rsidR="00F76FD1" w:rsidRDefault="00F76FD1">
            <w:pPr>
              <w:rPr>
                <w:rStyle w:val="Hyperlink0"/>
                <w:color w:val="0D0D0D" w:themeColor="text1" w:themeTint="F2"/>
                <w:sz w:val="24"/>
              </w:rPr>
            </w:pPr>
          </w:p>
          <w:p w14:paraId="23AC1EE5" w14:textId="77777777" w:rsidR="00F76FD1" w:rsidRDefault="00F76FD1">
            <w:pPr>
              <w:rPr>
                <w:rStyle w:val="Hyperlink0"/>
                <w:color w:val="0D0D0D" w:themeColor="text1" w:themeTint="F2"/>
                <w:sz w:val="24"/>
              </w:rPr>
            </w:pPr>
          </w:p>
          <w:p w14:paraId="1D29E9FF" w14:textId="77777777" w:rsidR="00F76FD1" w:rsidRDefault="00F76FD1">
            <w:pPr>
              <w:rPr>
                <w:rStyle w:val="Hyperlink0"/>
                <w:color w:val="0D0D0D" w:themeColor="text1" w:themeTint="F2"/>
                <w:sz w:val="24"/>
              </w:rPr>
            </w:pPr>
          </w:p>
          <w:p w14:paraId="6C0294F4" w14:textId="77777777" w:rsidR="00F76FD1" w:rsidRDefault="00F76FD1">
            <w:pPr>
              <w:rPr>
                <w:rStyle w:val="Hyperlink0"/>
                <w:color w:val="0D0D0D" w:themeColor="text1" w:themeTint="F2"/>
                <w:sz w:val="24"/>
              </w:rPr>
            </w:pPr>
          </w:p>
          <w:p w14:paraId="3A19531F" w14:textId="77777777" w:rsidR="00F76FD1" w:rsidRDefault="00F76FD1">
            <w:pPr>
              <w:rPr>
                <w:rStyle w:val="Hyperlink0"/>
                <w:color w:val="0D0D0D" w:themeColor="text1" w:themeTint="F2"/>
                <w:sz w:val="24"/>
              </w:rPr>
            </w:pPr>
          </w:p>
          <w:p w14:paraId="7896971D" w14:textId="77777777" w:rsidR="00F76FD1" w:rsidRDefault="00F76FD1">
            <w:pPr>
              <w:rPr>
                <w:rStyle w:val="Hyperlink0"/>
                <w:color w:val="0D0D0D" w:themeColor="text1" w:themeTint="F2"/>
                <w:sz w:val="24"/>
              </w:rPr>
            </w:pPr>
          </w:p>
          <w:p w14:paraId="44301EFB" w14:textId="77777777" w:rsidR="00F76FD1" w:rsidRDefault="00F76FD1">
            <w:pPr>
              <w:rPr>
                <w:rStyle w:val="Hyperlink0"/>
                <w:color w:val="0D0D0D" w:themeColor="text1" w:themeTint="F2"/>
                <w:sz w:val="24"/>
              </w:rPr>
            </w:pPr>
          </w:p>
          <w:p w14:paraId="05216F4F" w14:textId="77777777" w:rsidR="00F76FD1" w:rsidRDefault="00F76FD1">
            <w:pPr>
              <w:rPr>
                <w:rStyle w:val="Hyperlink0"/>
                <w:color w:val="0D0D0D" w:themeColor="text1" w:themeTint="F2"/>
                <w:sz w:val="24"/>
              </w:rPr>
            </w:pPr>
          </w:p>
          <w:p w14:paraId="6EB7E14B" w14:textId="77777777" w:rsidR="00F76FD1" w:rsidRDefault="00F76FD1">
            <w:pPr>
              <w:rPr>
                <w:rStyle w:val="Hyperlink0"/>
                <w:color w:val="0D0D0D" w:themeColor="text1" w:themeTint="F2"/>
                <w:sz w:val="24"/>
              </w:rPr>
            </w:pPr>
          </w:p>
          <w:p w14:paraId="1F4AF1E9" w14:textId="77777777" w:rsidR="00F76FD1" w:rsidRDefault="00F76FD1">
            <w:pPr>
              <w:rPr>
                <w:rStyle w:val="Hyperlink0"/>
                <w:color w:val="0D0D0D" w:themeColor="text1" w:themeTint="F2"/>
                <w:sz w:val="24"/>
              </w:rPr>
            </w:pPr>
          </w:p>
          <w:p w14:paraId="192F2E45" w14:textId="77777777" w:rsidR="00F76FD1" w:rsidRDefault="00F76FD1">
            <w:pPr>
              <w:rPr>
                <w:rStyle w:val="Hyperlink0"/>
                <w:color w:val="0D0D0D" w:themeColor="text1" w:themeTint="F2"/>
                <w:sz w:val="24"/>
              </w:rPr>
            </w:pPr>
          </w:p>
          <w:p w14:paraId="420ED081" w14:textId="77777777" w:rsidR="00F76FD1" w:rsidRDefault="00F76FD1">
            <w:pPr>
              <w:rPr>
                <w:rStyle w:val="Hyperlink0"/>
                <w:color w:val="0D0D0D" w:themeColor="text1" w:themeTint="F2"/>
                <w:sz w:val="24"/>
              </w:rPr>
            </w:pPr>
          </w:p>
          <w:p w14:paraId="4D61AA9F" w14:textId="77777777" w:rsidR="00F76FD1" w:rsidRDefault="00F76FD1">
            <w:pPr>
              <w:rPr>
                <w:rStyle w:val="Hyperlink0"/>
                <w:color w:val="0D0D0D" w:themeColor="text1" w:themeTint="F2"/>
                <w:sz w:val="24"/>
              </w:rPr>
            </w:pPr>
          </w:p>
          <w:p w14:paraId="36DB73B9" w14:textId="77777777" w:rsidR="00F76FD1" w:rsidRDefault="00F76FD1">
            <w:pPr>
              <w:rPr>
                <w:rStyle w:val="Hyperlink0"/>
                <w:color w:val="0D0D0D" w:themeColor="text1" w:themeTint="F2"/>
                <w:sz w:val="24"/>
              </w:rPr>
            </w:pPr>
          </w:p>
          <w:p w14:paraId="1BF35182" w14:textId="77777777" w:rsidR="00F76FD1" w:rsidRDefault="00F76FD1">
            <w:pPr>
              <w:rPr>
                <w:rStyle w:val="Hyperlink0"/>
                <w:color w:val="0D0D0D" w:themeColor="text1" w:themeTint="F2"/>
                <w:sz w:val="24"/>
              </w:rPr>
            </w:pPr>
          </w:p>
          <w:p w14:paraId="608A9EC6" w14:textId="77777777" w:rsidR="00F76FD1" w:rsidRDefault="00F76FD1">
            <w:pPr>
              <w:rPr>
                <w:rStyle w:val="Hyperlink0"/>
                <w:color w:val="0D0D0D" w:themeColor="text1" w:themeTint="F2"/>
                <w:sz w:val="24"/>
              </w:rPr>
            </w:pPr>
          </w:p>
          <w:p w14:paraId="40F9F4C3" w14:textId="77777777" w:rsidR="00F76FD1" w:rsidRDefault="00F76FD1">
            <w:pPr>
              <w:rPr>
                <w:rStyle w:val="Hyperlink0"/>
                <w:color w:val="0D0D0D" w:themeColor="text1" w:themeTint="F2"/>
                <w:sz w:val="24"/>
              </w:rPr>
            </w:pPr>
          </w:p>
          <w:p w14:paraId="502FA6B8" w14:textId="77777777" w:rsidR="00F76FD1" w:rsidRDefault="00F76FD1">
            <w:pPr>
              <w:rPr>
                <w:rStyle w:val="Hyperlink0"/>
                <w:color w:val="0D0D0D" w:themeColor="text1" w:themeTint="F2"/>
                <w:sz w:val="24"/>
              </w:rPr>
            </w:pPr>
          </w:p>
          <w:p w14:paraId="4F1BBE6E" w14:textId="77777777" w:rsidR="00F76FD1" w:rsidRDefault="00F76FD1">
            <w:pPr>
              <w:rPr>
                <w:rStyle w:val="Hyperlink0"/>
                <w:color w:val="0D0D0D" w:themeColor="text1" w:themeTint="F2"/>
                <w:sz w:val="24"/>
              </w:rPr>
            </w:pPr>
          </w:p>
          <w:p w14:paraId="766556C7" w14:textId="77777777" w:rsidR="00F76FD1" w:rsidRDefault="00F76FD1">
            <w:pPr>
              <w:rPr>
                <w:rStyle w:val="Hyperlink0"/>
                <w:color w:val="0D0D0D" w:themeColor="text1" w:themeTint="F2"/>
                <w:sz w:val="24"/>
              </w:rPr>
            </w:pPr>
          </w:p>
          <w:p w14:paraId="28BF01D0" w14:textId="77777777" w:rsidR="00F76FD1" w:rsidRDefault="00F76FD1">
            <w:pPr>
              <w:rPr>
                <w:rStyle w:val="Hyperlink0"/>
                <w:color w:val="0D0D0D" w:themeColor="text1" w:themeTint="F2"/>
                <w:sz w:val="24"/>
              </w:rPr>
            </w:pPr>
          </w:p>
          <w:p w14:paraId="42B5433B" w14:textId="77777777" w:rsidR="00F76FD1" w:rsidRDefault="00F76FD1">
            <w:pPr>
              <w:rPr>
                <w:rStyle w:val="Hyperlink0"/>
                <w:color w:val="0D0D0D" w:themeColor="text1" w:themeTint="F2"/>
                <w:sz w:val="24"/>
              </w:rPr>
            </w:pPr>
          </w:p>
          <w:p w14:paraId="3EE110E4" w14:textId="77777777" w:rsidR="00F76FD1" w:rsidRDefault="00F76FD1">
            <w:pPr>
              <w:rPr>
                <w:rStyle w:val="Hyperlink0"/>
                <w:b/>
                <w:i/>
                <w:color w:val="0D0D0D" w:themeColor="text1" w:themeTint="F2"/>
                <w:sz w:val="24"/>
              </w:rPr>
            </w:pPr>
            <w:r>
              <w:rPr>
                <w:rStyle w:val="Hyperlink0"/>
                <w:b/>
                <w:i/>
                <w:color w:val="0D0D0D" w:themeColor="text1" w:themeTint="F2"/>
                <w:sz w:val="24"/>
              </w:rPr>
              <w:t>Входная контрольная работа.</w:t>
            </w:r>
          </w:p>
          <w:p w14:paraId="5B51C83A" w14:textId="77777777" w:rsidR="00F76FD1" w:rsidRDefault="00F76FD1">
            <w:pPr>
              <w:rPr>
                <w:rStyle w:val="Hyperlink0"/>
                <w:b/>
                <w:i/>
                <w:color w:val="0D0D0D" w:themeColor="text1" w:themeTint="F2"/>
                <w:sz w:val="24"/>
              </w:rPr>
            </w:pPr>
          </w:p>
        </w:tc>
        <w:tc>
          <w:tcPr>
            <w:tcW w:w="4124" w:type="dxa"/>
            <w:gridSpan w:val="2"/>
            <w:tcBorders>
              <w:top w:val="single" w:sz="4" w:space="0" w:color="auto"/>
              <w:left w:val="single" w:sz="4" w:space="0" w:color="auto"/>
              <w:bottom w:val="single" w:sz="4" w:space="0" w:color="auto"/>
              <w:right w:val="single" w:sz="4" w:space="0" w:color="auto"/>
            </w:tcBorders>
          </w:tcPr>
          <w:p w14:paraId="6B7B4B42" w14:textId="77777777" w:rsidR="00F76FD1" w:rsidRDefault="00F76FD1">
            <w:r>
              <w:lastRenderedPageBreak/>
              <w:t>Литература и ее роль в духовной жизни человека.</w:t>
            </w:r>
          </w:p>
          <w:p w14:paraId="74031C48" w14:textId="77777777" w:rsidR="00F76FD1" w:rsidRDefault="00F76FD1">
            <w:pPr>
              <w:rPr>
                <w:color w:val="0D0D0D" w:themeColor="text1" w:themeTint="F2"/>
              </w:rPr>
            </w:pPr>
          </w:p>
          <w:p w14:paraId="3660F95B" w14:textId="77777777" w:rsidR="00F76FD1" w:rsidRDefault="00F76FD1">
            <w:pPr>
              <w:rPr>
                <w:rFonts w:asciiTheme="minorHAnsi" w:hAnsiTheme="minorHAnsi" w:cstheme="minorBidi"/>
              </w:rPr>
            </w:pPr>
          </w:p>
          <w:p w14:paraId="414AF3FF" w14:textId="77777777" w:rsidR="00F76FD1" w:rsidRDefault="00F76FD1"/>
          <w:p w14:paraId="737F529A" w14:textId="77777777" w:rsidR="00F76FD1" w:rsidRDefault="00F76FD1"/>
          <w:p w14:paraId="7690DD65" w14:textId="77777777" w:rsidR="00F76FD1" w:rsidRDefault="00F76FD1"/>
          <w:p w14:paraId="2E8A6AD9" w14:textId="77777777" w:rsidR="00F76FD1" w:rsidRDefault="00F76FD1"/>
          <w:p w14:paraId="0F31C3C1" w14:textId="77777777" w:rsidR="00F76FD1" w:rsidRDefault="00F76FD1"/>
          <w:p w14:paraId="032F6A14" w14:textId="77777777" w:rsidR="00F76FD1" w:rsidRDefault="00F76FD1"/>
          <w:p w14:paraId="4D054620" w14:textId="77777777" w:rsidR="00F76FD1" w:rsidRDefault="00F76FD1"/>
          <w:p w14:paraId="5E6010B1" w14:textId="77777777" w:rsidR="00F76FD1" w:rsidRDefault="00F76FD1"/>
          <w:p w14:paraId="266D49B1" w14:textId="77777777" w:rsidR="00F76FD1" w:rsidRDefault="00F76FD1"/>
          <w:p w14:paraId="49B0DAA6" w14:textId="77777777" w:rsidR="00F76FD1" w:rsidRDefault="00F76FD1"/>
          <w:p w14:paraId="20C0F9DC" w14:textId="77777777" w:rsidR="00F76FD1" w:rsidRDefault="00F76FD1"/>
          <w:p w14:paraId="263E2173" w14:textId="77777777" w:rsidR="00F76FD1" w:rsidRDefault="00F76FD1"/>
          <w:p w14:paraId="3895F8EB" w14:textId="77777777" w:rsidR="00F76FD1" w:rsidRDefault="00F76FD1"/>
          <w:p w14:paraId="6C7B156D" w14:textId="77777777" w:rsidR="00F76FD1" w:rsidRDefault="00F76FD1"/>
          <w:p w14:paraId="48F1F06E" w14:textId="77777777" w:rsidR="00F76FD1" w:rsidRDefault="00F76FD1"/>
          <w:p w14:paraId="04A1934A" w14:textId="77777777" w:rsidR="00F76FD1" w:rsidRDefault="00F76FD1"/>
          <w:p w14:paraId="459C43DE" w14:textId="77777777" w:rsidR="00F76FD1" w:rsidRDefault="00F76FD1"/>
          <w:p w14:paraId="16E46827" w14:textId="77777777" w:rsidR="00F76FD1" w:rsidRDefault="00F76FD1"/>
          <w:p w14:paraId="537C651A" w14:textId="77777777" w:rsidR="00F76FD1" w:rsidRDefault="00F76FD1"/>
          <w:p w14:paraId="663F747A" w14:textId="77777777" w:rsidR="00F76FD1" w:rsidRDefault="00F76FD1"/>
          <w:p w14:paraId="2B646AF3" w14:textId="77777777" w:rsidR="00F76FD1" w:rsidRDefault="00F76FD1"/>
          <w:p w14:paraId="4667C511" w14:textId="77777777" w:rsidR="00F76FD1" w:rsidRDefault="00F76FD1">
            <w:pPr>
              <w:rPr>
                <w:rStyle w:val="Hyperlink0"/>
                <w:b/>
                <w:i/>
                <w:color w:val="0D0D0D" w:themeColor="text1" w:themeTint="F2"/>
                <w:sz w:val="24"/>
                <w:szCs w:val="24"/>
              </w:rPr>
            </w:pPr>
            <w:r>
              <w:rPr>
                <w:b/>
                <w:i/>
                <w:color w:val="0D0D0D" w:themeColor="text1" w:themeTint="F2"/>
              </w:rPr>
              <w:t xml:space="preserve">Диагностика уровня литературного развития </w:t>
            </w:r>
            <w:r>
              <w:rPr>
                <w:b/>
                <w:i/>
                <w:color w:val="0D0D0D" w:themeColor="text1" w:themeTint="F2"/>
              </w:rPr>
              <w:lastRenderedPageBreak/>
              <w:t>(стартовая диагностика, контрольная работа).</w:t>
            </w:r>
          </w:p>
        </w:tc>
        <w:tc>
          <w:tcPr>
            <w:tcW w:w="4448" w:type="dxa"/>
            <w:gridSpan w:val="3"/>
            <w:tcBorders>
              <w:top w:val="single" w:sz="4" w:space="0" w:color="auto"/>
              <w:left w:val="single" w:sz="4" w:space="0" w:color="auto"/>
              <w:bottom w:val="single" w:sz="4" w:space="0" w:color="auto"/>
              <w:right w:val="single" w:sz="4" w:space="0" w:color="auto"/>
            </w:tcBorders>
          </w:tcPr>
          <w:p w14:paraId="16000062" w14:textId="77777777" w:rsidR="00F76FD1" w:rsidRDefault="00F76FD1">
            <w:r>
              <w:lastRenderedPageBreak/>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191B75F6" w14:textId="77777777" w:rsidR="00F76FD1" w:rsidRDefault="00F76FD1">
            <w:r>
              <w:rPr>
                <w:rStyle w:val="Hyperlink0"/>
                <w:sz w:val="24"/>
              </w:rPr>
              <w:t xml:space="preserve">Выполнять </w:t>
            </w:r>
            <w:r>
              <w:t>контрольную работу в рамках стартовой диагностики.</w:t>
            </w:r>
          </w:p>
          <w:p w14:paraId="4D892759" w14:textId="77777777" w:rsidR="00F76FD1" w:rsidRDefault="00F76FD1">
            <w:pPr>
              <w:rPr>
                <w:spacing w:val="-4"/>
              </w:rPr>
            </w:pPr>
            <w:r>
              <w:rPr>
                <w:i/>
              </w:rPr>
              <w:t>В течение учебного года:</w:t>
            </w:r>
            <w:r>
              <w:t xml:space="preserve"> понимать, применять в самостоятельной речи, воспринимать (</w:t>
            </w:r>
            <w:proofErr w:type="spellStart"/>
            <w:r>
              <w:t>слухозрительно</w:t>
            </w:r>
            <w:proofErr w:type="spellEnd"/>
            <w: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Pr>
                <w:spacing w:val="-4"/>
              </w:rPr>
              <w:t xml:space="preserve">Использовать </w:t>
            </w:r>
            <w:proofErr w:type="spellStart"/>
            <w:r>
              <w:rPr>
                <w:spacing w:val="-4"/>
              </w:rPr>
              <w:t>дактильную</w:t>
            </w:r>
            <w:proofErr w:type="spellEnd"/>
            <w:r>
              <w:rPr>
                <w:spacing w:val="-4"/>
              </w:rPr>
              <w:t xml:space="preserve"> (устно-</w:t>
            </w:r>
            <w:proofErr w:type="spellStart"/>
            <w:r>
              <w:rPr>
                <w:spacing w:val="-4"/>
              </w:rPr>
              <w:t>дактильную</w:t>
            </w:r>
            <w:proofErr w:type="spellEnd"/>
            <w:r>
              <w:rPr>
                <w:spacing w:val="-4"/>
              </w:rPr>
              <w:t xml:space="preserve"> речь) в качестве вспомогательного средства общения.</w:t>
            </w:r>
          </w:p>
          <w:p w14:paraId="21B75807" w14:textId="77777777" w:rsidR="00F76FD1" w:rsidRDefault="00F76FD1">
            <w:r>
              <w:rPr>
                <w:i/>
              </w:rPr>
              <w:t>По окончании каждой учебной четверти:</w:t>
            </w:r>
            <w:r>
              <w:t xml:space="preserve"> воспринимать на слух и </w:t>
            </w:r>
            <w:r>
              <w:lastRenderedPageBreak/>
              <w:t xml:space="preserve">воспроизводить тематическую и терминологическую лексику учебной дисциплины, а также лексику по организации учебной деятельности. </w:t>
            </w:r>
          </w:p>
          <w:p w14:paraId="11B8BE17" w14:textId="77777777" w:rsidR="00F76FD1" w:rsidRDefault="00F76FD1">
            <w:pPr>
              <w:rPr>
                <w:rStyle w:val="Hyperlink0"/>
                <w:b/>
                <w:i/>
                <w:sz w:val="24"/>
                <w:szCs w:val="24"/>
              </w:rPr>
            </w:pPr>
          </w:p>
          <w:p w14:paraId="77613F03" w14:textId="77777777" w:rsidR="00F76FD1" w:rsidRDefault="00F76FD1">
            <w:pPr>
              <w:rPr>
                <w:rStyle w:val="Hyperlink0"/>
                <w:b/>
                <w:i/>
                <w:sz w:val="24"/>
              </w:rPr>
            </w:pPr>
            <w:r>
              <w:rPr>
                <w:rStyle w:val="Hyperlink0"/>
                <w:b/>
                <w:i/>
                <w:sz w:val="24"/>
              </w:rPr>
              <w:t>Выполнение работы.</w:t>
            </w:r>
          </w:p>
        </w:tc>
      </w:tr>
      <w:tr w:rsidR="00F76FD1" w14:paraId="7C3404A8" w14:textId="77777777" w:rsidTr="00F76FD1">
        <w:tc>
          <w:tcPr>
            <w:tcW w:w="1413" w:type="dxa"/>
            <w:tcBorders>
              <w:top w:val="single" w:sz="4" w:space="0" w:color="auto"/>
              <w:left w:val="single" w:sz="4" w:space="0" w:color="auto"/>
              <w:bottom w:val="single" w:sz="4" w:space="0" w:color="auto"/>
              <w:right w:val="single" w:sz="4" w:space="0" w:color="auto"/>
            </w:tcBorders>
            <w:hideMark/>
          </w:tcPr>
          <w:p w14:paraId="71D11C45" w14:textId="77777777" w:rsidR="00F76FD1" w:rsidRDefault="00F76FD1">
            <w:r>
              <w:lastRenderedPageBreak/>
              <w:t xml:space="preserve">          2</w:t>
            </w:r>
          </w:p>
        </w:tc>
        <w:tc>
          <w:tcPr>
            <w:tcW w:w="1559" w:type="dxa"/>
            <w:gridSpan w:val="3"/>
            <w:tcBorders>
              <w:top w:val="single" w:sz="4" w:space="0" w:color="auto"/>
              <w:left w:val="single" w:sz="4" w:space="0" w:color="auto"/>
              <w:bottom w:val="single" w:sz="4" w:space="0" w:color="auto"/>
              <w:right w:val="single" w:sz="4" w:space="0" w:color="auto"/>
            </w:tcBorders>
          </w:tcPr>
          <w:p w14:paraId="7E367268" w14:textId="77777777" w:rsidR="00F76FD1" w:rsidRDefault="00F76FD1"/>
        </w:tc>
        <w:tc>
          <w:tcPr>
            <w:tcW w:w="3016" w:type="dxa"/>
            <w:gridSpan w:val="5"/>
            <w:tcBorders>
              <w:top w:val="single" w:sz="4" w:space="0" w:color="auto"/>
              <w:left w:val="single" w:sz="4" w:space="0" w:color="auto"/>
              <w:bottom w:val="single" w:sz="4" w:space="0" w:color="auto"/>
              <w:right w:val="single" w:sz="4" w:space="0" w:color="auto"/>
            </w:tcBorders>
            <w:hideMark/>
          </w:tcPr>
          <w:p w14:paraId="09CFFCFD" w14:textId="77777777" w:rsidR="00F76FD1" w:rsidRDefault="00F76FD1">
            <w:r>
              <w:t>ЛИТЕРАТУРА XVIII ВЕКА (2 ч)</w:t>
            </w:r>
          </w:p>
        </w:tc>
        <w:tc>
          <w:tcPr>
            <w:tcW w:w="4124" w:type="dxa"/>
            <w:gridSpan w:val="2"/>
            <w:tcBorders>
              <w:top w:val="single" w:sz="4" w:space="0" w:color="auto"/>
              <w:left w:val="single" w:sz="4" w:space="0" w:color="auto"/>
              <w:bottom w:val="single" w:sz="4" w:space="0" w:color="auto"/>
              <w:right w:val="single" w:sz="4" w:space="0" w:color="auto"/>
            </w:tcBorders>
            <w:hideMark/>
          </w:tcPr>
          <w:p w14:paraId="0B293D78" w14:textId="77777777" w:rsidR="00F76FD1" w:rsidRDefault="00F76FD1">
            <w:pPr>
              <w:rPr>
                <w:b/>
                <w:i/>
              </w:rPr>
            </w:pPr>
            <w:r>
              <w:rPr>
                <w:b/>
                <w:i/>
              </w:rPr>
              <w:t xml:space="preserve">Михаил Васильевич Ломоносов </w:t>
            </w:r>
            <w:r>
              <w:rPr>
                <w:b/>
              </w:rPr>
              <w:t>(2 ч)</w:t>
            </w:r>
          </w:p>
          <w:p w14:paraId="4827E9FA" w14:textId="77777777" w:rsidR="00F76FD1" w:rsidRDefault="00F76FD1">
            <w:pPr>
              <w:rPr>
                <w:lang w:eastAsia="ru-RU"/>
              </w:rPr>
            </w:pPr>
            <w:r>
              <w:t>Ж</w:t>
            </w:r>
            <w:r>
              <w:rPr>
                <w:lang w:eastAsia="ru-RU"/>
              </w:rPr>
              <w:t>изнь и творчество (обзор).</w:t>
            </w:r>
          </w:p>
          <w:p w14:paraId="3E47FD4D" w14:textId="77777777" w:rsidR="00F76FD1" w:rsidRDefault="00F76FD1">
            <w:pPr>
              <w:rPr>
                <w:lang w:eastAsia="ru-RU"/>
              </w:rPr>
            </w:pPr>
            <w:r>
              <w:t xml:space="preserve">«Ода на день восшествия на Всероссийский престол Ея Величества Государыни Императрицы </w:t>
            </w:r>
            <w:proofErr w:type="spellStart"/>
            <w:r>
              <w:t>Елисаветы</w:t>
            </w:r>
            <w:proofErr w:type="spellEnd"/>
            <w:r>
              <w:t xml:space="preserve"> Петровны 1747 года».</w:t>
            </w:r>
          </w:p>
        </w:tc>
        <w:tc>
          <w:tcPr>
            <w:tcW w:w="4448" w:type="dxa"/>
            <w:gridSpan w:val="3"/>
            <w:tcBorders>
              <w:top w:val="single" w:sz="4" w:space="0" w:color="auto"/>
              <w:left w:val="single" w:sz="4" w:space="0" w:color="auto"/>
              <w:bottom w:val="single" w:sz="4" w:space="0" w:color="auto"/>
              <w:right w:val="single" w:sz="4" w:space="0" w:color="auto"/>
            </w:tcBorders>
            <w:hideMark/>
          </w:tcPr>
          <w:p w14:paraId="6ACD58DF" w14:textId="77777777" w:rsidR="00F76FD1" w:rsidRDefault="00F76FD1">
            <w:r>
              <w:t xml:space="preserve">Знакомиться со сведениями из жизни и творчества М.В. Ломоносова. </w:t>
            </w:r>
            <w:r>
              <w:rPr>
                <w:rFonts w:eastAsia="Times New Roman"/>
                <w:lang w:eastAsia="ru-RU"/>
              </w:rPr>
              <w:t xml:space="preserve">Знакомиться с текстом </w:t>
            </w:r>
            <w:r>
              <w:t xml:space="preserve">«Русская литература XVIII века», </w:t>
            </w:r>
            <w:r>
              <w:rPr>
                <w:rFonts w:eastAsia="Times New Roman"/>
                <w:lang w:eastAsia="ru-RU"/>
              </w:rPr>
              <w:t xml:space="preserve">составлять конспект. Готовить </w:t>
            </w:r>
            <w:r>
              <w:t>устное сообщение о М.В. Ломоносове с использованием справочной литературы и ресурсов Интернета.</w:t>
            </w:r>
          </w:p>
          <w:p w14:paraId="62D76469" w14:textId="77777777" w:rsidR="00F76FD1" w:rsidRDefault="00F76FD1">
            <w:r>
              <w:t xml:space="preserve">Читать текст, характеризовать героиню произведения. Отвечать на вопросы. Работать со словарём </w:t>
            </w:r>
            <w:r>
              <w:lastRenderedPageBreak/>
              <w:t xml:space="preserve">литературоведческих терминов. Характеризовать особенности тематики, проблематики, литературного направления произведения. Анализировать произведение с учётом его жанровых особенностей. </w:t>
            </w:r>
            <w:r>
              <w:rPr>
                <w:rFonts w:eastAsia="Times New Roman"/>
                <w:lang w:eastAsia="ru-RU"/>
              </w:rPr>
              <w:t>Осуществлять подготовку отзыва о стихотворении, сообщать об оценке поэтом императрицы.</w:t>
            </w:r>
          </w:p>
        </w:tc>
      </w:tr>
      <w:tr w:rsidR="00F76FD1" w14:paraId="38485567" w14:textId="77777777" w:rsidTr="00F76FD1">
        <w:trPr>
          <w:trHeight w:val="265"/>
        </w:trPr>
        <w:tc>
          <w:tcPr>
            <w:tcW w:w="1413" w:type="dxa"/>
            <w:tcBorders>
              <w:top w:val="single" w:sz="4" w:space="0" w:color="auto"/>
              <w:left w:val="single" w:sz="4" w:space="0" w:color="auto"/>
              <w:bottom w:val="single" w:sz="4" w:space="0" w:color="auto"/>
              <w:right w:val="single" w:sz="4" w:space="0" w:color="auto"/>
            </w:tcBorders>
          </w:tcPr>
          <w:p w14:paraId="72A38C2D" w14:textId="77777777" w:rsidR="00F76FD1" w:rsidRDefault="00F76FD1">
            <w:pPr>
              <w:jc w:val="center"/>
            </w:pPr>
            <w:r>
              <w:t>1</w:t>
            </w:r>
          </w:p>
          <w:p w14:paraId="074590F7" w14:textId="77777777" w:rsidR="00F76FD1" w:rsidRDefault="00F76FD1">
            <w:pPr>
              <w:jc w:val="center"/>
            </w:pPr>
          </w:p>
          <w:p w14:paraId="12D6F587" w14:textId="77777777" w:rsidR="00F76FD1" w:rsidRDefault="00F76FD1">
            <w:pPr>
              <w:jc w:val="center"/>
            </w:pPr>
            <w:r>
              <w:t>1</w:t>
            </w:r>
          </w:p>
          <w:p w14:paraId="5B95EC72" w14:textId="77777777" w:rsidR="00F76FD1" w:rsidRDefault="00F76FD1">
            <w:pPr>
              <w:jc w:val="center"/>
            </w:pPr>
          </w:p>
          <w:p w14:paraId="219CB84B" w14:textId="77777777" w:rsidR="00F76FD1" w:rsidRDefault="00F76FD1">
            <w:pPr>
              <w:jc w:val="center"/>
            </w:pPr>
            <w:r>
              <w:t>1</w:t>
            </w:r>
          </w:p>
          <w:p w14:paraId="1456D7C9" w14:textId="77777777" w:rsidR="00F76FD1" w:rsidRDefault="00F76FD1">
            <w:pPr>
              <w:jc w:val="center"/>
            </w:pPr>
          </w:p>
          <w:p w14:paraId="62A0F8E2" w14:textId="77777777" w:rsidR="00F76FD1" w:rsidRDefault="00F76FD1">
            <w:pPr>
              <w:jc w:val="center"/>
            </w:pPr>
          </w:p>
          <w:p w14:paraId="5478DF26" w14:textId="77777777" w:rsidR="00F76FD1" w:rsidRDefault="00F76FD1">
            <w:pPr>
              <w:jc w:val="center"/>
            </w:pPr>
            <w:r>
              <w:t>1</w:t>
            </w:r>
          </w:p>
          <w:p w14:paraId="3C15A7F8" w14:textId="77777777" w:rsidR="00F76FD1" w:rsidRDefault="00F76FD1">
            <w:pPr>
              <w:jc w:val="center"/>
            </w:pPr>
          </w:p>
          <w:p w14:paraId="25D9B5E7" w14:textId="77777777" w:rsidR="00F76FD1" w:rsidRDefault="00F76FD1">
            <w:pPr>
              <w:jc w:val="center"/>
            </w:pPr>
            <w:r>
              <w:lastRenderedPageBreak/>
              <w:t>1</w:t>
            </w:r>
          </w:p>
          <w:p w14:paraId="2C242C78" w14:textId="77777777" w:rsidR="00F76FD1" w:rsidRDefault="00F76FD1">
            <w:pPr>
              <w:jc w:val="center"/>
            </w:pPr>
          </w:p>
          <w:p w14:paraId="02CAD15D" w14:textId="77777777" w:rsidR="00F76FD1" w:rsidRDefault="00F76FD1">
            <w:pPr>
              <w:jc w:val="center"/>
            </w:pPr>
            <w:r>
              <w:t>1</w:t>
            </w:r>
          </w:p>
          <w:p w14:paraId="39CE8120" w14:textId="77777777" w:rsidR="00F76FD1" w:rsidRDefault="00F76FD1">
            <w:pPr>
              <w:jc w:val="center"/>
            </w:pPr>
          </w:p>
          <w:p w14:paraId="423C8623" w14:textId="77777777" w:rsidR="00F76FD1" w:rsidRDefault="00F76FD1">
            <w:pPr>
              <w:jc w:val="center"/>
            </w:pPr>
            <w:r>
              <w:t>1</w:t>
            </w:r>
          </w:p>
          <w:p w14:paraId="26F2D192" w14:textId="77777777" w:rsidR="00F76FD1" w:rsidRDefault="00F76FD1">
            <w:pPr>
              <w:jc w:val="center"/>
            </w:pPr>
          </w:p>
          <w:p w14:paraId="4C5E943F" w14:textId="77777777" w:rsidR="00F76FD1" w:rsidRDefault="00F76FD1">
            <w:pPr>
              <w:jc w:val="center"/>
            </w:pPr>
            <w:r>
              <w:t>1</w:t>
            </w:r>
          </w:p>
          <w:p w14:paraId="636A164B" w14:textId="77777777" w:rsidR="00F76FD1" w:rsidRDefault="00F76FD1">
            <w:pPr>
              <w:jc w:val="center"/>
            </w:pPr>
          </w:p>
          <w:p w14:paraId="77E61A2D" w14:textId="77777777" w:rsidR="00F76FD1" w:rsidRDefault="00F76FD1">
            <w:pPr>
              <w:jc w:val="center"/>
            </w:pPr>
            <w:r>
              <w:t>1</w:t>
            </w:r>
          </w:p>
        </w:tc>
        <w:tc>
          <w:tcPr>
            <w:tcW w:w="1559" w:type="dxa"/>
            <w:gridSpan w:val="3"/>
            <w:tcBorders>
              <w:top w:val="single" w:sz="4" w:space="0" w:color="auto"/>
              <w:left w:val="single" w:sz="4" w:space="0" w:color="auto"/>
              <w:bottom w:val="single" w:sz="4" w:space="0" w:color="auto"/>
              <w:right w:val="single" w:sz="4" w:space="0" w:color="auto"/>
            </w:tcBorders>
          </w:tcPr>
          <w:p w14:paraId="518735DE" w14:textId="77777777" w:rsidR="00F76FD1" w:rsidRDefault="00F76FD1"/>
        </w:tc>
        <w:tc>
          <w:tcPr>
            <w:tcW w:w="3016" w:type="dxa"/>
            <w:gridSpan w:val="5"/>
            <w:vMerge w:val="restart"/>
            <w:tcBorders>
              <w:top w:val="single" w:sz="4" w:space="0" w:color="auto"/>
              <w:left w:val="single" w:sz="4" w:space="0" w:color="auto"/>
              <w:bottom w:val="single" w:sz="4" w:space="0" w:color="auto"/>
              <w:right w:val="single" w:sz="4" w:space="0" w:color="auto"/>
            </w:tcBorders>
          </w:tcPr>
          <w:p w14:paraId="4B2A79DD" w14:textId="77777777" w:rsidR="00F76FD1" w:rsidRDefault="00F76FD1">
            <w:r>
              <w:t>ЛИТЕРАТУРА ПЕРВОЙ ПОЛОВИНЫ Х</w:t>
            </w:r>
            <w:r>
              <w:rPr>
                <w:lang w:val="en-US"/>
              </w:rPr>
              <w:t>I</w:t>
            </w:r>
            <w:r>
              <w:t>Х ВЕКА (40 ч)</w:t>
            </w:r>
          </w:p>
          <w:p w14:paraId="3791E28F" w14:textId="77777777" w:rsidR="00F76FD1" w:rsidRDefault="00F76FD1"/>
          <w:p w14:paraId="72AD6887" w14:textId="77777777" w:rsidR="00F76FD1" w:rsidRDefault="00F76FD1"/>
          <w:p w14:paraId="0190086B" w14:textId="77777777" w:rsidR="00F76FD1" w:rsidRDefault="00F76FD1"/>
          <w:p w14:paraId="0D9FB0A3" w14:textId="77777777" w:rsidR="00F76FD1" w:rsidRDefault="00F76FD1"/>
          <w:p w14:paraId="424826CC" w14:textId="77777777" w:rsidR="00F76FD1" w:rsidRDefault="00F76FD1"/>
          <w:p w14:paraId="65052D52" w14:textId="77777777" w:rsidR="00F76FD1" w:rsidRDefault="00F76FD1"/>
          <w:p w14:paraId="12A896C8" w14:textId="77777777" w:rsidR="00F76FD1" w:rsidRDefault="00F76FD1"/>
          <w:p w14:paraId="68AD3106" w14:textId="77777777" w:rsidR="00F76FD1" w:rsidRDefault="00F76FD1"/>
          <w:p w14:paraId="573EA020" w14:textId="77777777" w:rsidR="00F76FD1" w:rsidRDefault="00F76FD1"/>
          <w:p w14:paraId="1891C983" w14:textId="77777777" w:rsidR="00F76FD1" w:rsidRDefault="00F76FD1"/>
          <w:p w14:paraId="2BEC70EC" w14:textId="77777777" w:rsidR="00F76FD1" w:rsidRDefault="00F76FD1"/>
          <w:p w14:paraId="28B4C868" w14:textId="77777777" w:rsidR="00F76FD1" w:rsidRDefault="00F76FD1"/>
          <w:p w14:paraId="3A78F9E0" w14:textId="77777777" w:rsidR="00F76FD1" w:rsidRDefault="00F76FD1"/>
          <w:p w14:paraId="4E16D3C7" w14:textId="77777777" w:rsidR="00F76FD1" w:rsidRDefault="00F76FD1"/>
          <w:p w14:paraId="5CC7451E" w14:textId="77777777" w:rsidR="00F76FD1" w:rsidRDefault="00F76FD1"/>
          <w:p w14:paraId="63B38935" w14:textId="77777777" w:rsidR="00F76FD1" w:rsidRDefault="00F76FD1"/>
          <w:p w14:paraId="79A39303" w14:textId="77777777" w:rsidR="00F76FD1" w:rsidRDefault="00F76FD1"/>
          <w:p w14:paraId="134BD55A" w14:textId="77777777" w:rsidR="00F76FD1" w:rsidRDefault="00F76FD1"/>
          <w:p w14:paraId="5F448987" w14:textId="77777777" w:rsidR="00F76FD1" w:rsidRDefault="00F76FD1"/>
          <w:p w14:paraId="635CE3D8" w14:textId="77777777" w:rsidR="00F76FD1" w:rsidRDefault="00F76FD1"/>
          <w:p w14:paraId="7D9DD392" w14:textId="77777777" w:rsidR="00F76FD1" w:rsidRDefault="00F76FD1"/>
          <w:p w14:paraId="2ACA7CC7" w14:textId="77777777" w:rsidR="00F76FD1" w:rsidRDefault="00F76FD1"/>
          <w:p w14:paraId="3521B822" w14:textId="77777777" w:rsidR="00F76FD1" w:rsidRDefault="00F76FD1"/>
          <w:p w14:paraId="69A1C205" w14:textId="77777777" w:rsidR="00F76FD1" w:rsidRDefault="00F76FD1"/>
          <w:p w14:paraId="7D9D3991" w14:textId="77777777" w:rsidR="00F76FD1" w:rsidRDefault="00F76FD1"/>
          <w:p w14:paraId="13B66444" w14:textId="77777777" w:rsidR="00F76FD1" w:rsidRDefault="00F76FD1"/>
          <w:p w14:paraId="57315074" w14:textId="77777777" w:rsidR="00F76FD1" w:rsidRDefault="00F76FD1"/>
          <w:p w14:paraId="19E8647C" w14:textId="77777777" w:rsidR="00F76FD1" w:rsidRDefault="00F76FD1"/>
          <w:p w14:paraId="0363A392" w14:textId="77777777" w:rsidR="00F76FD1" w:rsidRDefault="00F76FD1"/>
          <w:p w14:paraId="2086C632" w14:textId="77777777" w:rsidR="00F76FD1" w:rsidRDefault="00F76FD1"/>
          <w:p w14:paraId="6D6E41CE" w14:textId="77777777" w:rsidR="00F76FD1" w:rsidRDefault="00F76FD1"/>
          <w:p w14:paraId="39DF6D47" w14:textId="77777777" w:rsidR="00F76FD1" w:rsidRDefault="00F76FD1"/>
          <w:p w14:paraId="4B7016EE" w14:textId="77777777" w:rsidR="00F76FD1" w:rsidRDefault="00F76FD1"/>
          <w:p w14:paraId="262C9602" w14:textId="77777777" w:rsidR="00F76FD1" w:rsidRDefault="00F76FD1"/>
          <w:p w14:paraId="178393A2" w14:textId="77777777" w:rsidR="00F76FD1" w:rsidRDefault="00F76FD1"/>
          <w:p w14:paraId="2DC37D94" w14:textId="77777777" w:rsidR="00F76FD1" w:rsidRDefault="00F76FD1"/>
          <w:p w14:paraId="3FB5546F" w14:textId="77777777" w:rsidR="00F76FD1" w:rsidRDefault="00F76FD1"/>
          <w:p w14:paraId="2A74EC9C" w14:textId="77777777" w:rsidR="00F76FD1" w:rsidRDefault="00F76FD1"/>
          <w:p w14:paraId="62A5DEAF" w14:textId="77777777" w:rsidR="00F76FD1" w:rsidRDefault="00F76FD1"/>
          <w:p w14:paraId="105CBA64" w14:textId="77777777" w:rsidR="00F76FD1" w:rsidRDefault="00F76FD1"/>
          <w:p w14:paraId="5067477F" w14:textId="77777777" w:rsidR="00F76FD1" w:rsidRDefault="00F76FD1"/>
          <w:p w14:paraId="252EC3AE" w14:textId="77777777" w:rsidR="00F76FD1" w:rsidRDefault="00F76FD1"/>
          <w:p w14:paraId="0E15BD4F" w14:textId="77777777" w:rsidR="00F76FD1" w:rsidRDefault="00F76FD1"/>
          <w:p w14:paraId="730C4408" w14:textId="77777777" w:rsidR="00F76FD1" w:rsidRDefault="00F76FD1"/>
          <w:p w14:paraId="389AD9EC" w14:textId="77777777" w:rsidR="00F76FD1" w:rsidRDefault="00F76FD1"/>
          <w:p w14:paraId="27A705AF" w14:textId="77777777" w:rsidR="00F76FD1" w:rsidRDefault="00F76FD1"/>
          <w:p w14:paraId="4D91C0F9" w14:textId="77777777" w:rsidR="00F76FD1" w:rsidRDefault="00F76FD1"/>
          <w:p w14:paraId="6BA4E559" w14:textId="77777777" w:rsidR="00F76FD1" w:rsidRDefault="00F76FD1"/>
          <w:p w14:paraId="2FFF7FD1" w14:textId="77777777" w:rsidR="00F76FD1" w:rsidRDefault="00F76FD1"/>
          <w:p w14:paraId="77D751C2" w14:textId="77777777" w:rsidR="00F76FD1" w:rsidRDefault="00F76FD1"/>
          <w:p w14:paraId="1A6881B4" w14:textId="77777777" w:rsidR="00F76FD1" w:rsidRDefault="00F76FD1"/>
          <w:p w14:paraId="3644A48B" w14:textId="77777777" w:rsidR="00F76FD1" w:rsidRDefault="00F76FD1"/>
          <w:p w14:paraId="02692D49" w14:textId="77777777" w:rsidR="00F76FD1" w:rsidRDefault="00F76FD1"/>
          <w:p w14:paraId="17FAF342" w14:textId="77777777" w:rsidR="00F76FD1" w:rsidRDefault="00F76FD1"/>
          <w:p w14:paraId="1152E520" w14:textId="77777777" w:rsidR="00F76FD1" w:rsidRDefault="00F76FD1"/>
          <w:p w14:paraId="342CC54E" w14:textId="77777777" w:rsidR="00F76FD1" w:rsidRDefault="00F76FD1"/>
          <w:p w14:paraId="349A2285" w14:textId="77777777" w:rsidR="00F76FD1" w:rsidRDefault="00F76FD1"/>
          <w:p w14:paraId="182B1259" w14:textId="77777777" w:rsidR="00F76FD1" w:rsidRDefault="00F76FD1"/>
          <w:p w14:paraId="476BA57E" w14:textId="77777777" w:rsidR="00F76FD1" w:rsidRDefault="00F76FD1"/>
          <w:p w14:paraId="07B89F5B" w14:textId="77777777" w:rsidR="00F76FD1" w:rsidRDefault="00F76FD1"/>
          <w:p w14:paraId="50C60B99" w14:textId="77777777" w:rsidR="00F76FD1" w:rsidRDefault="00F76FD1"/>
          <w:p w14:paraId="58B7C67F" w14:textId="77777777" w:rsidR="00F76FD1" w:rsidRDefault="00F76FD1"/>
          <w:p w14:paraId="1D46CEC8" w14:textId="77777777" w:rsidR="00F76FD1" w:rsidRDefault="00F76FD1"/>
          <w:p w14:paraId="40777D90" w14:textId="77777777" w:rsidR="00F76FD1" w:rsidRDefault="00F76FD1"/>
          <w:p w14:paraId="4318CBEA" w14:textId="77777777" w:rsidR="00F76FD1" w:rsidRDefault="00F76FD1"/>
          <w:p w14:paraId="2953983E" w14:textId="77777777" w:rsidR="00F76FD1" w:rsidRDefault="00F76FD1"/>
          <w:p w14:paraId="070439E6" w14:textId="77777777" w:rsidR="00F76FD1" w:rsidRDefault="00F76FD1"/>
          <w:p w14:paraId="482DE8F2" w14:textId="77777777" w:rsidR="00F76FD1" w:rsidRDefault="00F76FD1">
            <w:pPr>
              <w:rPr>
                <w:b/>
                <w:i/>
              </w:rPr>
            </w:pPr>
          </w:p>
          <w:p w14:paraId="244E7531" w14:textId="77777777" w:rsidR="00F76FD1" w:rsidRDefault="00F76FD1">
            <w:pPr>
              <w:rPr>
                <w:b/>
                <w:i/>
              </w:rPr>
            </w:pPr>
          </w:p>
          <w:p w14:paraId="70F29424" w14:textId="77777777" w:rsidR="00F76FD1" w:rsidRDefault="00F76FD1">
            <w:pPr>
              <w:rPr>
                <w:b/>
                <w:i/>
              </w:rPr>
            </w:pPr>
          </w:p>
          <w:p w14:paraId="252A23E3" w14:textId="77777777" w:rsidR="00F76FD1" w:rsidRDefault="00F76FD1">
            <w:pPr>
              <w:rPr>
                <w:rFonts w:asciiTheme="minorHAnsi" w:hAnsiTheme="minorHAnsi" w:cstheme="minorBidi"/>
                <w:b/>
                <w:i/>
              </w:rPr>
            </w:pPr>
          </w:p>
          <w:p w14:paraId="5CAF8A37" w14:textId="77777777" w:rsidR="00F76FD1" w:rsidRDefault="00F76FD1">
            <w:pPr>
              <w:rPr>
                <w:b/>
                <w:i/>
              </w:rPr>
            </w:pPr>
          </w:p>
          <w:p w14:paraId="55563626" w14:textId="77777777" w:rsidR="00F76FD1" w:rsidRDefault="00F76FD1">
            <w:pPr>
              <w:rPr>
                <w:b/>
                <w:i/>
              </w:rPr>
            </w:pPr>
          </w:p>
          <w:p w14:paraId="6768254C" w14:textId="77777777" w:rsidR="00F76FD1" w:rsidRDefault="00F76FD1">
            <w:pPr>
              <w:rPr>
                <w:b/>
                <w:i/>
              </w:rPr>
            </w:pPr>
            <w:r>
              <w:rPr>
                <w:b/>
                <w:i/>
              </w:rPr>
              <w:t>Контрольная работа за 1 четверть.</w:t>
            </w:r>
          </w:p>
          <w:p w14:paraId="216BB81E" w14:textId="77777777" w:rsidR="00F76FD1" w:rsidRDefault="00F76FD1"/>
        </w:tc>
        <w:tc>
          <w:tcPr>
            <w:tcW w:w="4124" w:type="dxa"/>
            <w:gridSpan w:val="2"/>
            <w:tcBorders>
              <w:top w:val="single" w:sz="4" w:space="0" w:color="auto"/>
              <w:left w:val="single" w:sz="4" w:space="0" w:color="auto"/>
              <w:bottom w:val="single" w:sz="4" w:space="0" w:color="auto"/>
              <w:right w:val="single" w:sz="4" w:space="0" w:color="auto"/>
            </w:tcBorders>
            <w:hideMark/>
          </w:tcPr>
          <w:p w14:paraId="3C8312C4" w14:textId="77777777" w:rsidR="00F76FD1" w:rsidRDefault="00F76FD1">
            <w:pPr>
              <w:rPr>
                <w:i/>
              </w:rPr>
            </w:pPr>
            <w:r>
              <w:rPr>
                <w:b/>
                <w:i/>
              </w:rPr>
              <w:lastRenderedPageBreak/>
              <w:t>Александр Сергеевич Грибоедов</w:t>
            </w:r>
            <w:r>
              <w:rPr>
                <w:i/>
              </w:rPr>
              <w:t xml:space="preserve"> </w:t>
            </w:r>
            <w:r>
              <w:rPr>
                <w:b/>
              </w:rPr>
              <w:t>(9 ч)</w:t>
            </w:r>
          </w:p>
          <w:p w14:paraId="0B73C811" w14:textId="77777777" w:rsidR="00F76FD1" w:rsidRDefault="00F76FD1">
            <w:r>
              <w:t xml:space="preserve">Жизнь и творчество (обзор). </w:t>
            </w:r>
          </w:p>
          <w:p w14:paraId="73CEE600" w14:textId="77777777" w:rsidR="00F76FD1" w:rsidRDefault="00F76FD1">
            <w:r>
              <w:t>Комедия «Горе от ума».</w:t>
            </w:r>
          </w:p>
        </w:tc>
        <w:tc>
          <w:tcPr>
            <w:tcW w:w="4448" w:type="dxa"/>
            <w:gridSpan w:val="3"/>
            <w:tcBorders>
              <w:top w:val="single" w:sz="4" w:space="0" w:color="auto"/>
              <w:left w:val="single" w:sz="4" w:space="0" w:color="auto"/>
              <w:bottom w:val="single" w:sz="4" w:space="0" w:color="auto"/>
              <w:right w:val="single" w:sz="4" w:space="0" w:color="auto"/>
            </w:tcBorders>
            <w:hideMark/>
          </w:tcPr>
          <w:p w14:paraId="635A862F" w14:textId="77777777" w:rsidR="00F76FD1" w:rsidRDefault="00F76FD1">
            <w:r>
              <w:t>Знакомиться со сведениями из жизни и творчества писателя. Готовить сообщение о жизни и творчестве А.С. Грибоедова.</w:t>
            </w:r>
          </w:p>
          <w:p w14:paraId="22DAA067" w14:textId="77777777" w:rsidR="00F76FD1" w:rsidRDefault="00F76FD1">
            <w:r>
              <w:t xml:space="preserve">Читать произведение, в </w:t>
            </w:r>
            <w:proofErr w:type="spellStart"/>
            <w:r>
              <w:t>т.ч</w:t>
            </w:r>
            <w:proofErr w:type="spellEnd"/>
            <w:r>
              <w:t xml:space="preserve">. по ролям. Отвечать на вопросы и составлять их самостоятельно. Определять характерные признаки произведения с учётом </w:t>
            </w:r>
            <w:proofErr w:type="spellStart"/>
            <w:r>
              <w:t>родо</w:t>
            </w:r>
            <w:proofErr w:type="spellEnd"/>
            <w:r>
              <w:t>-</w:t>
            </w:r>
            <w:r>
              <w:t xml:space="preserve">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w:t>
            </w:r>
            <w:r>
              <w:lastRenderedPageBreak/>
              <w:t>сравнительные характеристики героев. Сопоставлять текст произведения с его театральными постановками и киноверсиями. Обсуждать театральные постановки и киноверсии комедии. Готовить письменный анализ образа Чацкого. Писать сочинение-миниатюру «Личный и общественный конфликт комедии» или др.</w:t>
            </w:r>
          </w:p>
        </w:tc>
      </w:tr>
      <w:tr w:rsidR="00F76FD1" w14:paraId="0B3E07BC" w14:textId="77777777" w:rsidTr="00F76FD1">
        <w:trPr>
          <w:trHeight w:val="285"/>
        </w:trPr>
        <w:tc>
          <w:tcPr>
            <w:tcW w:w="1413" w:type="dxa"/>
            <w:tcBorders>
              <w:top w:val="single" w:sz="4" w:space="0" w:color="auto"/>
              <w:left w:val="single" w:sz="4" w:space="0" w:color="auto"/>
              <w:bottom w:val="single" w:sz="4" w:space="0" w:color="auto"/>
              <w:right w:val="single" w:sz="4" w:space="0" w:color="auto"/>
            </w:tcBorders>
            <w:hideMark/>
          </w:tcPr>
          <w:p w14:paraId="4A011CEB" w14:textId="77777777" w:rsidR="00F76FD1" w:rsidRDefault="00F76FD1">
            <w:pPr>
              <w:jc w:val="center"/>
            </w:pPr>
            <w:r>
              <w:lastRenderedPageBreak/>
              <w:t>2</w:t>
            </w:r>
          </w:p>
        </w:tc>
        <w:tc>
          <w:tcPr>
            <w:tcW w:w="1559" w:type="dxa"/>
            <w:gridSpan w:val="3"/>
            <w:tcBorders>
              <w:top w:val="single" w:sz="4" w:space="0" w:color="auto"/>
              <w:left w:val="single" w:sz="4" w:space="0" w:color="auto"/>
              <w:bottom w:val="single" w:sz="4" w:space="0" w:color="auto"/>
              <w:right w:val="single" w:sz="4" w:space="0" w:color="auto"/>
            </w:tcBorders>
          </w:tcPr>
          <w:p w14:paraId="27BF4EAC" w14:textId="77777777" w:rsidR="00F76FD1" w:rsidRDefault="00F76FD1"/>
          <w:p w14:paraId="7139D427" w14:textId="77777777" w:rsidR="00F76FD1" w:rsidRDefault="00F76FD1"/>
          <w:p w14:paraId="528CDACC" w14:textId="77777777" w:rsidR="00F76FD1" w:rsidRDefault="00F76FD1"/>
          <w:p w14:paraId="00B29D0E" w14:textId="77777777" w:rsidR="00F76FD1" w:rsidRDefault="00F76FD1"/>
          <w:p w14:paraId="5F3FC680" w14:textId="77777777" w:rsidR="00F76FD1" w:rsidRDefault="00F76FD1"/>
          <w:p w14:paraId="2CAF00FB" w14:textId="77777777" w:rsidR="00F76FD1" w:rsidRDefault="00F76FD1"/>
          <w:p w14:paraId="50C57260" w14:textId="77777777" w:rsidR="00F76FD1" w:rsidRDefault="00F76FD1"/>
          <w:p w14:paraId="41C1BADF" w14:textId="77777777" w:rsidR="00F76FD1" w:rsidRDefault="00F76FD1"/>
          <w:p w14:paraId="402AC95D" w14:textId="77777777" w:rsidR="00F76FD1" w:rsidRDefault="00F76FD1"/>
          <w:p w14:paraId="447BD225" w14:textId="77777777" w:rsidR="00F76FD1" w:rsidRDefault="00F76FD1"/>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39BBB8" w14:textId="77777777" w:rsidR="00F76FD1" w:rsidRDefault="00F76FD1">
            <w:pPr>
              <w:rPr>
                <w:sz w:val="24"/>
              </w:rPr>
            </w:pPr>
          </w:p>
        </w:tc>
        <w:tc>
          <w:tcPr>
            <w:tcW w:w="4124" w:type="dxa"/>
            <w:gridSpan w:val="2"/>
            <w:tcBorders>
              <w:top w:val="single" w:sz="4" w:space="0" w:color="auto"/>
              <w:left w:val="single" w:sz="4" w:space="0" w:color="auto"/>
              <w:bottom w:val="single" w:sz="4" w:space="0" w:color="auto"/>
              <w:right w:val="single" w:sz="4" w:space="0" w:color="auto"/>
            </w:tcBorders>
            <w:hideMark/>
          </w:tcPr>
          <w:p w14:paraId="0AE3595D" w14:textId="77777777" w:rsidR="00F76FD1" w:rsidRDefault="00F76FD1">
            <w:r>
              <w:rPr>
                <w:b/>
              </w:rPr>
              <w:t>Поэзия пушкинской эпохи (2 ч)</w:t>
            </w:r>
          </w:p>
          <w:p w14:paraId="4EE7FE41" w14:textId="77777777" w:rsidR="00F76FD1" w:rsidRDefault="00F76FD1">
            <w:r>
              <w:rPr>
                <w:i/>
              </w:rPr>
              <w:t xml:space="preserve">Константин Николаевич Батюшков, Антон Антонович </w:t>
            </w:r>
            <w:proofErr w:type="spellStart"/>
            <w:r>
              <w:rPr>
                <w:i/>
              </w:rPr>
              <w:t>Дельвиг</w:t>
            </w:r>
            <w:proofErr w:type="spellEnd"/>
            <w:r>
              <w:rPr>
                <w:i/>
              </w:rPr>
              <w:t>, Николай Михайлович Языков, Евгений Абрамович Баратынский</w:t>
            </w:r>
            <w:r>
              <w:t xml:space="preserve"> (не менее трёх стихотворений по выбору).</w:t>
            </w:r>
          </w:p>
        </w:tc>
        <w:tc>
          <w:tcPr>
            <w:tcW w:w="4448" w:type="dxa"/>
            <w:gridSpan w:val="3"/>
            <w:tcBorders>
              <w:top w:val="single" w:sz="4" w:space="0" w:color="auto"/>
              <w:left w:val="single" w:sz="4" w:space="0" w:color="auto"/>
              <w:bottom w:val="single" w:sz="4" w:space="0" w:color="auto"/>
              <w:right w:val="single" w:sz="4" w:space="0" w:color="auto"/>
            </w:tcBorders>
            <w:hideMark/>
          </w:tcPr>
          <w:p w14:paraId="3511E9AB" w14:textId="77777777" w:rsidR="00F76FD1" w:rsidRDefault="00F76FD1">
            <w:r>
              <w:t xml:space="preserve">Составлять тезисный статьи учебника. Читать стихи. Составлять лексические и историко-культурные комментарии. Отвечать на вопросы (с использованием цитирования). Участвовать в коллективном диалоге. Анализировать различные </w:t>
            </w:r>
            <w:r>
              <w:lastRenderedPageBreak/>
              <w:t>формы выражения авторской позиции. Выявлять тематику, проблематику, идейно-эмоциональное содержание стихотворений. Письменно анализировать стихотворения по плану. Работать со словарём литературоведческих терминов.</w:t>
            </w:r>
          </w:p>
        </w:tc>
      </w:tr>
      <w:tr w:rsidR="00F76FD1" w14:paraId="25D77E1E" w14:textId="77777777" w:rsidTr="00F76FD1">
        <w:trPr>
          <w:trHeight w:val="58"/>
        </w:trPr>
        <w:tc>
          <w:tcPr>
            <w:tcW w:w="1413" w:type="dxa"/>
            <w:tcBorders>
              <w:top w:val="single" w:sz="4" w:space="0" w:color="auto"/>
              <w:left w:val="single" w:sz="4" w:space="0" w:color="auto"/>
              <w:bottom w:val="single" w:sz="4" w:space="0" w:color="auto"/>
              <w:right w:val="single" w:sz="4" w:space="0" w:color="auto"/>
            </w:tcBorders>
          </w:tcPr>
          <w:p w14:paraId="65BB7D21" w14:textId="77777777" w:rsidR="00F76FD1" w:rsidRDefault="00F76FD1">
            <w:pPr>
              <w:jc w:val="center"/>
            </w:pPr>
            <w:r>
              <w:t>1</w:t>
            </w:r>
          </w:p>
          <w:p w14:paraId="64BC3FEA" w14:textId="77777777" w:rsidR="00F76FD1" w:rsidRDefault="00F76FD1">
            <w:pPr>
              <w:jc w:val="center"/>
            </w:pPr>
          </w:p>
          <w:p w14:paraId="24ECE78D" w14:textId="77777777" w:rsidR="00F76FD1" w:rsidRDefault="00F76FD1">
            <w:pPr>
              <w:jc w:val="center"/>
            </w:pPr>
            <w:r>
              <w:t>1</w:t>
            </w:r>
          </w:p>
          <w:p w14:paraId="2F7BC325" w14:textId="77777777" w:rsidR="00F76FD1" w:rsidRDefault="00F76FD1">
            <w:pPr>
              <w:jc w:val="center"/>
            </w:pPr>
          </w:p>
          <w:p w14:paraId="39FA41C0" w14:textId="77777777" w:rsidR="00F76FD1" w:rsidRDefault="00F76FD1">
            <w:pPr>
              <w:jc w:val="center"/>
            </w:pPr>
            <w:r>
              <w:t>1</w:t>
            </w:r>
          </w:p>
          <w:p w14:paraId="50B93E63" w14:textId="77777777" w:rsidR="00F76FD1" w:rsidRDefault="00F76FD1">
            <w:pPr>
              <w:jc w:val="center"/>
            </w:pPr>
          </w:p>
          <w:p w14:paraId="6D9B3B6C" w14:textId="77777777" w:rsidR="00F76FD1" w:rsidRDefault="00F76FD1">
            <w:pPr>
              <w:jc w:val="center"/>
            </w:pPr>
            <w:r>
              <w:t>1</w:t>
            </w:r>
          </w:p>
          <w:p w14:paraId="774387CE" w14:textId="77777777" w:rsidR="00F76FD1" w:rsidRDefault="00F76FD1">
            <w:pPr>
              <w:jc w:val="center"/>
            </w:pPr>
          </w:p>
          <w:p w14:paraId="74BDE77D" w14:textId="77777777" w:rsidR="00F76FD1" w:rsidRDefault="00F76FD1">
            <w:pPr>
              <w:jc w:val="center"/>
            </w:pPr>
            <w:r>
              <w:t>1</w:t>
            </w:r>
          </w:p>
          <w:p w14:paraId="346697C7" w14:textId="77777777" w:rsidR="00F76FD1" w:rsidRDefault="00F76FD1">
            <w:pPr>
              <w:jc w:val="center"/>
            </w:pPr>
          </w:p>
          <w:p w14:paraId="5ED98063" w14:textId="77777777" w:rsidR="00F76FD1" w:rsidRDefault="00F76FD1">
            <w:pPr>
              <w:jc w:val="center"/>
            </w:pPr>
            <w:r>
              <w:t>1</w:t>
            </w:r>
          </w:p>
          <w:p w14:paraId="591F40A9" w14:textId="77777777" w:rsidR="00F76FD1" w:rsidRDefault="00F76FD1">
            <w:pPr>
              <w:jc w:val="center"/>
            </w:pPr>
          </w:p>
          <w:p w14:paraId="1F008669" w14:textId="77777777" w:rsidR="00F76FD1" w:rsidRDefault="00F76FD1">
            <w:pPr>
              <w:jc w:val="center"/>
            </w:pPr>
            <w:r>
              <w:t>1</w:t>
            </w:r>
          </w:p>
          <w:p w14:paraId="72313D03" w14:textId="77777777" w:rsidR="00F76FD1" w:rsidRDefault="00F76FD1">
            <w:pPr>
              <w:jc w:val="center"/>
            </w:pPr>
          </w:p>
          <w:p w14:paraId="65FE983E" w14:textId="77777777" w:rsidR="00F76FD1" w:rsidRDefault="00F76FD1">
            <w:pPr>
              <w:jc w:val="center"/>
            </w:pPr>
            <w:r>
              <w:t>1</w:t>
            </w:r>
          </w:p>
          <w:p w14:paraId="732381F9" w14:textId="77777777" w:rsidR="00F76FD1" w:rsidRDefault="00F76FD1">
            <w:pPr>
              <w:jc w:val="center"/>
            </w:pPr>
          </w:p>
          <w:p w14:paraId="343E2C89" w14:textId="77777777" w:rsidR="00F76FD1" w:rsidRDefault="00F76FD1">
            <w:pPr>
              <w:jc w:val="center"/>
            </w:pPr>
          </w:p>
          <w:p w14:paraId="503F6001" w14:textId="77777777" w:rsidR="00F76FD1" w:rsidRDefault="00F76FD1">
            <w:pPr>
              <w:jc w:val="center"/>
            </w:pPr>
          </w:p>
          <w:p w14:paraId="2A52F735" w14:textId="77777777" w:rsidR="00F76FD1" w:rsidRDefault="00F76FD1">
            <w:pPr>
              <w:jc w:val="center"/>
            </w:pPr>
          </w:p>
          <w:p w14:paraId="4BE274DC" w14:textId="77777777" w:rsidR="00F76FD1" w:rsidRDefault="00F76FD1">
            <w:pPr>
              <w:jc w:val="center"/>
            </w:pPr>
          </w:p>
          <w:p w14:paraId="49A9F623" w14:textId="77777777" w:rsidR="00F76FD1" w:rsidRDefault="00F76FD1">
            <w:pPr>
              <w:jc w:val="center"/>
            </w:pPr>
          </w:p>
          <w:p w14:paraId="18546ADE" w14:textId="77777777" w:rsidR="00F76FD1" w:rsidRDefault="00F76FD1">
            <w:pPr>
              <w:jc w:val="center"/>
            </w:pPr>
          </w:p>
          <w:p w14:paraId="79948B6E" w14:textId="77777777" w:rsidR="00F76FD1" w:rsidRDefault="00F76FD1">
            <w:pPr>
              <w:jc w:val="center"/>
            </w:pPr>
          </w:p>
          <w:p w14:paraId="52B5F16C" w14:textId="77777777" w:rsidR="00F76FD1" w:rsidRDefault="00F76FD1">
            <w:pPr>
              <w:jc w:val="center"/>
            </w:pPr>
          </w:p>
          <w:p w14:paraId="28FB9CD2" w14:textId="77777777" w:rsidR="00F76FD1" w:rsidRDefault="00F76FD1">
            <w:pPr>
              <w:jc w:val="center"/>
            </w:pPr>
          </w:p>
          <w:p w14:paraId="57BBDCEF" w14:textId="77777777" w:rsidR="00F76FD1" w:rsidRDefault="00F76FD1">
            <w:pPr>
              <w:jc w:val="center"/>
            </w:pPr>
          </w:p>
          <w:p w14:paraId="5D17A2F3" w14:textId="77777777" w:rsidR="00F76FD1" w:rsidRDefault="00F76FD1">
            <w:r>
              <w:t xml:space="preserve">        </w:t>
            </w:r>
          </w:p>
          <w:p w14:paraId="6ED33438" w14:textId="77777777" w:rsidR="00F76FD1" w:rsidRDefault="00F76FD1">
            <w:r>
              <w:t xml:space="preserve">         </w:t>
            </w:r>
          </w:p>
          <w:p w14:paraId="3787306C" w14:textId="77777777" w:rsidR="00F76FD1" w:rsidRDefault="00F76FD1">
            <w:r>
              <w:t xml:space="preserve">         1</w:t>
            </w:r>
          </w:p>
        </w:tc>
        <w:tc>
          <w:tcPr>
            <w:tcW w:w="1559" w:type="dxa"/>
            <w:gridSpan w:val="3"/>
            <w:tcBorders>
              <w:top w:val="single" w:sz="4" w:space="0" w:color="auto"/>
              <w:left w:val="single" w:sz="4" w:space="0" w:color="auto"/>
              <w:bottom w:val="single" w:sz="4" w:space="0" w:color="auto"/>
              <w:right w:val="single" w:sz="4" w:space="0" w:color="auto"/>
            </w:tcBorders>
          </w:tcPr>
          <w:p w14:paraId="58595E3F" w14:textId="77777777" w:rsidR="00F76FD1" w:rsidRDefault="00F76FD1"/>
          <w:p w14:paraId="77818DDF" w14:textId="77777777" w:rsidR="00F76FD1" w:rsidRDefault="00F76FD1"/>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02C8EEF" w14:textId="77777777" w:rsidR="00F76FD1" w:rsidRDefault="00F76FD1">
            <w:pPr>
              <w:rPr>
                <w:sz w:val="24"/>
              </w:rPr>
            </w:pPr>
          </w:p>
        </w:tc>
        <w:tc>
          <w:tcPr>
            <w:tcW w:w="4124" w:type="dxa"/>
            <w:gridSpan w:val="2"/>
            <w:tcBorders>
              <w:top w:val="single" w:sz="4" w:space="0" w:color="auto"/>
              <w:left w:val="single" w:sz="4" w:space="0" w:color="auto"/>
              <w:bottom w:val="single" w:sz="4" w:space="0" w:color="auto"/>
              <w:right w:val="single" w:sz="4" w:space="0" w:color="auto"/>
            </w:tcBorders>
          </w:tcPr>
          <w:p w14:paraId="08744876" w14:textId="77777777" w:rsidR="00F76FD1" w:rsidRDefault="00F76FD1">
            <w:pPr>
              <w:rPr>
                <w:i/>
              </w:rPr>
            </w:pPr>
            <w:r>
              <w:rPr>
                <w:b/>
                <w:i/>
              </w:rPr>
              <w:t>Александр Сергеевич Пушкин</w:t>
            </w:r>
            <w:r>
              <w:rPr>
                <w:i/>
              </w:rPr>
              <w:t xml:space="preserve"> </w:t>
            </w:r>
            <w:r>
              <w:rPr>
                <w:b/>
              </w:rPr>
              <w:t>(8 ч)</w:t>
            </w:r>
          </w:p>
          <w:p w14:paraId="700C7DFA" w14:textId="77777777" w:rsidR="00F76FD1" w:rsidRDefault="00F76FD1">
            <w:pPr>
              <w:rPr>
                <w:rFonts w:eastAsia="Times New Roman"/>
                <w:color w:val="0D0D0D" w:themeColor="text1" w:themeTint="F2"/>
                <w:lang w:eastAsia="ru-RU"/>
              </w:rPr>
            </w:pPr>
            <w:r>
              <w:t>Слово о поэте и писателе.</w:t>
            </w:r>
          </w:p>
          <w:p w14:paraId="2A49D8FB" w14:textId="77777777" w:rsidR="00F76FD1" w:rsidRDefault="00F76FD1">
            <w:pPr>
              <w:rPr>
                <w:rFonts w:eastAsiaTheme="minorHAnsi"/>
                <w:color w:val="0D0D0D" w:themeColor="text1" w:themeTint="F2"/>
              </w:rPr>
            </w:pPr>
            <w:r>
              <w:rPr>
                <w:color w:val="0D0D0D" w:themeColor="text1" w:themeTint="F2"/>
              </w:rPr>
              <w:t>Стихотворения «К Чаадаеву», «Анчар».</w:t>
            </w:r>
          </w:p>
          <w:p w14:paraId="6E15E415" w14:textId="77777777" w:rsidR="00F76FD1" w:rsidRDefault="00F76FD1">
            <w:pPr>
              <w:rPr>
                <w:color w:val="0D0D0D" w:themeColor="text1" w:themeTint="F2"/>
              </w:rPr>
            </w:pPr>
            <w:r>
              <w:rPr>
                <w:color w:val="0D0D0D" w:themeColor="text1" w:themeTint="F2"/>
              </w:rPr>
              <w:t>«Маленькие трагедии»: пьеса «Моцарт и Сальери».</w:t>
            </w:r>
          </w:p>
          <w:p w14:paraId="58DBDDBB" w14:textId="77777777" w:rsidR="00F76FD1" w:rsidRDefault="00F76FD1">
            <w:r>
              <w:rPr>
                <w:color w:val="0D0D0D" w:themeColor="text1" w:themeTint="F2"/>
              </w:rPr>
              <w:t xml:space="preserve">Роман </w:t>
            </w:r>
            <w:r>
              <w:t>в стихах «Евгений Онегин».</w:t>
            </w:r>
          </w:p>
          <w:p w14:paraId="05D6428D" w14:textId="77777777" w:rsidR="00F76FD1" w:rsidRDefault="00F76FD1"/>
          <w:p w14:paraId="07C3D91E" w14:textId="77777777" w:rsidR="00F76FD1" w:rsidRDefault="00F76FD1"/>
          <w:p w14:paraId="7F6D08B8" w14:textId="77777777" w:rsidR="00F76FD1" w:rsidRDefault="00F76FD1"/>
          <w:p w14:paraId="14F47D39" w14:textId="77777777" w:rsidR="00F76FD1" w:rsidRDefault="00F76FD1"/>
          <w:p w14:paraId="0274A949" w14:textId="77777777" w:rsidR="00F76FD1" w:rsidRDefault="00F76FD1"/>
          <w:p w14:paraId="508F0420" w14:textId="77777777" w:rsidR="00F76FD1" w:rsidRDefault="00F76FD1"/>
          <w:p w14:paraId="199E18B8" w14:textId="77777777" w:rsidR="00F76FD1" w:rsidRDefault="00F76FD1"/>
          <w:p w14:paraId="61271432" w14:textId="77777777" w:rsidR="00F76FD1" w:rsidRDefault="00F76FD1"/>
          <w:p w14:paraId="333EBBB3" w14:textId="77777777" w:rsidR="00F76FD1" w:rsidRDefault="00F76FD1"/>
          <w:p w14:paraId="08B38D55" w14:textId="77777777" w:rsidR="00F76FD1" w:rsidRDefault="00F76FD1"/>
          <w:p w14:paraId="6B41BE68" w14:textId="77777777" w:rsidR="00F76FD1" w:rsidRDefault="00F76FD1"/>
          <w:p w14:paraId="54329564" w14:textId="77777777" w:rsidR="00F76FD1" w:rsidRDefault="00F76FD1"/>
          <w:p w14:paraId="3399EFAD" w14:textId="77777777" w:rsidR="00F76FD1" w:rsidRDefault="00F76FD1"/>
          <w:p w14:paraId="338C8B3A" w14:textId="77777777" w:rsidR="00F76FD1" w:rsidRDefault="00F76FD1"/>
          <w:p w14:paraId="31C5FF92" w14:textId="77777777" w:rsidR="00F76FD1" w:rsidRDefault="00F76FD1"/>
          <w:p w14:paraId="13EA532B" w14:textId="77777777" w:rsidR="00F76FD1" w:rsidRDefault="00F76FD1">
            <w:pPr>
              <w:rPr>
                <w:b/>
                <w:i/>
              </w:rPr>
            </w:pPr>
          </w:p>
          <w:p w14:paraId="1F8544E8" w14:textId="77777777" w:rsidR="00F76FD1" w:rsidRDefault="00F76FD1">
            <w:pPr>
              <w:rPr>
                <w:b/>
                <w:i/>
              </w:rPr>
            </w:pPr>
          </w:p>
          <w:p w14:paraId="56B1392B" w14:textId="77777777" w:rsidR="00F76FD1" w:rsidRDefault="00F76FD1">
            <w:pPr>
              <w:rPr>
                <w:b/>
                <w:i/>
              </w:rPr>
            </w:pPr>
          </w:p>
          <w:p w14:paraId="67EB0BFF" w14:textId="77777777" w:rsidR="00F76FD1" w:rsidRDefault="00F76FD1">
            <w:pPr>
              <w:rPr>
                <w:b/>
                <w:i/>
              </w:rPr>
            </w:pPr>
          </w:p>
          <w:p w14:paraId="3F382CA0" w14:textId="77777777" w:rsidR="00F76FD1" w:rsidRDefault="00F76FD1"/>
          <w:p w14:paraId="6914BAAF" w14:textId="77777777" w:rsidR="00F76FD1" w:rsidRDefault="00F76FD1"/>
          <w:p w14:paraId="5B4AAD21" w14:textId="77777777" w:rsidR="00F76FD1" w:rsidRDefault="00F76FD1">
            <w:pPr>
              <w:rPr>
                <w:b/>
                <w:i/>
              </w:rPr>
            </w:pPr>
            <w:r>
              <w:rPr>
                <w:b/>
                <w:i/>
              </w:rPr>
              <w:lastRenderedPageBreak/>
              <w:t>Урок контроля знаний.</w:t>
            </w:r>
          </w:p>
          <w:p w14:paraId="5AE0B7DC" w14:textId="77777777" w:rsidR="00F76FD1" w:rsidRDefault="00F76FD1"/>
          <w:p w14:paraId="79FA49D6" w14:textId="77777777" w:rsidR="00F76FD1" w:rsidRDefault="00F76FD1"/>
        </w:tc>
        <w:tc>
          <w:tcPr>
            <w:tcW w:w="4448" w:type="dxa"/>
            <w:gridSpan w:val="3"/>
            <w:tcBorders>
              <w:top w:val="single" w:sz="4" w:space="0" w:color="auto"/>
              <w:left w:val="single" w:sz="4" w:space="0" w:color="auto"/>
              <w:bottom w:val="single" w:sz="4" w:space="0" w:color="auto"/>
              <w:right w:val="single" w:sz="4" w:space="0" w:color="auto"/>
            </w:tcBorders>
          </w:tcPr>
          <w:p w14:paraId="11EF8B8F"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Знакомиться со сведениями из жизни и творчества А.С. Пушкина. </w:t>
            </w:r>
          </w:p>
          <w:p w14:paraId="2DC9A752"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Готовить устный рассказ о жизни и раннем периоде творчества А.С. Пушкина.</w:t>
            </w:r>
          </w:p>
          <w:p w14:paraId="2C24BB60"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Читать произведения. Составлять лексические и историко-культурные комментарии. </w:t>
            </w:r>
          </w:p>
          <w:p w14:paraId="18350966"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Отвечать на вопросы (с использованием цитирования). </w:t>
            </w:r>
          </w:p>
          <w:p w14:paraId="45B65862"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Различать образы лирического героя и автора. </w:t>
            </w:r>
          </w:p>
          <w:p w14:paraId="7F6988A1"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Анализировать различные формы выражения авторской позиции. Выявлять тематику, проблематику, идею произведений, особенности их ритмики. Анализировать стихотворения по предложенному плану.</w:t>
            </w:r>
          </w:p>
          <w:p w14:paraId="0EAB9150"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Готовить устные монологические </w:t>
            </w:r>
            <w:r>
              <w:rPr>
                <w:rFonts w:ascii="Times New Roman" w:hAnsi="Times New Roman" w:cs="Times New Roman"/>
                <w:sz w:val="24"/>
                <w:szCs w:val="24"/>
                <w:lang w:eastAsia="en-US"/>
              </w:rPr>
              <w:t>сообщения на литературоведческие темы.</w:t>
            </w:r>
          </w:p>
          <w:p w14:paraId="66F2513F" w14:textId="77777777" w:rsidR="00F76FD1" w:rsidRDefault="00F76FD1">
            <w:pPr>
              <w:pStyle w:val="table-body0mm"/>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Анализировать произведения с учётом их </w:t>
            </w:r>
            <w:proofErr w:type="spellStart"/>
            <w:r>
              <w:rPr>
                <w:rFonts w:ascii="Times New Roman" w:hAnsi="Times New Roman" w:cs="Times New Roman"/>
                <w:sz w:val="24"/>
                <w:szCs w:val="24"/>
                <w:lang w:eastAsia="en-US"/>
              </w:rPr>
              <w:t>родо</w:t>
            </w:r>
            <w:proofErr w:type="spellEnd"/>
            <w:r>
              <w:rPr>
                <w:rFonts w:ascii="Times New Roman" w:hAnsi="Times New Roman" w:cs="Times New Roman"/>
                <w:sz w:val="24"/>
                <w:szCs w:val="24"/>
                <w:lang w:eastAsia="en-US"/>
              </w:rPr>
              <w:t xml:space="preserve">-жанровой специфики и особенностей литературного направления. Выявлять художественно значимые изобразительно-выразительные средства языка поэта. </w:t>
            </w:r>
          </w:p>
          <w:p w14:paraId="7923DE03" w14:textId="77777777" w:rsidR="00F76FD1" w:rsidRDefault="00F76FD1">
            <w:pPr>
              <w:rPr>
                <w:sz w:val="24"/>
              </w:rPr>
            </w:pPr>
          </w:p>
          <w:p w14:paraId="70090A27" w14:textId="77777777" w:rsidR="00F76FD1" w:rsidRDefault="00F76FD1">
            <w:pPr>
              <w:rPr>
                <w:b/>
                <w:i/>
              </w:rPr>
            </w:pPr>
            <w:r>
              <w:rPr>
                <w:b/>
                <w:i/>
              </w:rPr>
              <w:t>Выполнение контрольной работы.</w:t>
            </w:r>
          </w:p>
        </w:tc>
      </w:tr>
      <w:tr w:rsidR="00F76FD1" w:rsidRPr="00012CF3" w14:paraId="492D24F0" w14:textId="77777777" w:rsidTr="00F76FD1">
        <w:trPr>
          <w:trHeight w:val="388"/>
        </w:trPr>
        <w:tc>
          <w:tcPr>
            <w:tcW w:w="14560" w:type="dxa"/>
            <w:gridSpan w:val="14"/>
          </w:tcPr>
          <w:p w14:paraId="40599EC8" w14:textId="77777777" w:rsidR="00F76FD1" w:rsidRPr="00012CF3" w:rsidRDefault="00F76FD1" w:rsidP="00BF51F5">
            <w:pPr>
              <w:rPr>
                <w:rStyle w:val="Hyperlink0"/>
                <w:b/>
                <w:sz w:val="24"/>
              </w:rPr>
            </w:pPr>
            <w:r w:rsidRPr="00012CF3">
              <w:rPr>
                <w:rStyle w:val="Hyperlink0"/>
                <w:b/>
                <w:sz w:val="24"/>
              </w:rPr>
              <w:lastRenderedPageBreak/>
              <w:t xml:space="preserve">                                                                                      2 четверть (24 часа)</w:t>
            </w:r>
          </w:p>
        </w:tc>
      </w:tr>
      <w:tr w:rsidR="00F76FD1" w:rsidRPr="00012CF3" w14:paraId="5E99B3E4" w14:textId="77777777" w:rsidTr="00F76FD1">
        <w:trPr>
          <w:trHeight w:val="388"/>
        </w:trPr>
        <w:tc>
          <w:tcPr>
            <w:tcW w:w="1413" w:type="dxa"/>
          </w:tcPr>
          <w:p w14:paraId="63EEF390" w14:textId="77777777" w:rsidR="00F76FD1" w:rsidRPr="00012CF3" w:rsidRDefault="00F76FD1" w:rsidP="00BF51F5">
            <w:pPr>
              <w:jc w:val="center"/>
              <w:rPr>
                <w:rStyle w:val="Hyperlink0"/>
                <w:b/>
                <w:sz w:val="24"/>
              </w:rPr>
            </w:pPr>
            <w:r w:rsidRPr="00012CF3">
              <w:rPr>
                <w:rStyle w:val="Hyperlink0"/>
                <w:b/>
                <w:color w:val="0D0D0D" w:themeColor="text1" w:themeTint="F2"/>
                <w:sz w:val="24"/>
              </w:rPr>
              <w:t>К</w:t>
            </w:r>
            <w:r w:rsidRPr="00012CF3">
              <w:rPr>
                <w:rStyle w:val="Hyperlink0"/>
                <w:b/>
                <w:sz w:val="24"/>
              </w:rPr>
              <w:t>ол-во</w:t>
            </w:r>
          </w:p>
          <w:p w14:paraId="6102B620" w14:textId="77777777" w:rsidR="00F76FD1" w:rsidRPr="00012CF3" w:rsidRDefault="00F76FD1" w:rsidP="00BF51F5">
            <w:pPr>
              <w:jc w:val="center"/>
              <w:rPr>
                <w:rStyle w:val="Hyperlink0"/>
                <w:b/>
                <w:color w:val="0D0D0D" w:themeColor="text1" w:themeTint="F2"/>
                <w:sz w:val="24"/>
              </w:rPr>
            </w:pPr>
            <w:r w:rsidRPr="00012CF3">
              <w:rPr>
                <w:rStyle w:val="Hyperlink0"/>
                <w:b/>
                <w:sz w:val="24"/>
              </w:rPr>
              <w:t>часов</w:t>
            </w:r>
          </w:p>
        </w:tc>
        <w:tc>
          <w:tcPr>
            <w:tcW w:w="1701" w:type="dxa"/>
            <w:gridSpan w:val="4"/>
          </w:tcPr>
          <w:p w14:paraId="4011C929" w14:textId="77777777" w:rsidR="00F76FD1" w:rsidRPr="00012CF3" w:rsidRDefault="00F76FD1" w:rsidP="00BF51F5">
            <w:pPr>
              <w:jc w:val="center"/>
              <w:rPr>
                <w:rStyle w:val="Hyperlink0"/>
                <w:b/>
                <w:color w:val="0D0D0D" w:themeColor="text1" w:themeTint="F2"/>
                <w:sz w:val="24"/>
              </w:rPr>
            </w:pPr>
            <w:r w:rsidRPr="00012CF3">
              <w:rPr>
                <w:rStyle w:val="Hyperlink0"/>
                <w:b/>
                <w:color w:val="0D0D0D" w:themeColor="text1" w:themeTint="F2"/>
                <w:sz w:val="24"/>
              </w:rPr>
              <w:t>Д</w:t>
            </w:r>
            <w:r w:rsidRPr="00012CF3">
              <w:rPr>
                <w:rStyle w:val="Hyperlink0"/>
                <w:b/>
                <w:sz w:val="24"/>
              </w:rPr>
              <w:t>ата</w:t>
            </w:r>
          </w:p>
        </w:tc>
        <w:tc>
          <w:tcPr>
            <w:tcW w:w="2874" w:type="dxa"/>
            <w:gridSpan w:val="4"/>
          </w:tcPr>
          <w:p w14:paraId="055EF414" w14:textId="77777777" w:rsidR="00F76FD1" w:rsidRPr="00012CF3" w:rsidRDefault="00F76FD1" w:rsidP="00BF51F5">
            <w:pPr>
              <w:jc w:val="center"/>
              <w:rPr>
                <w:rStyle w:val="Hyperlink0"/>
                <w:b/>
                <w:color w:val="0D0D0D" w:themeColor="text1" w:themeTint="F2"/>
                <w:sz w:val="24"/>
              </w:rPr>
            </w:pPr>
            <w:r w:rsidRPr="00012CF3">
              <w:rPr>
                <w:rStyle w:val="Hyperlink0"/>
                <w:b/>
                <w:color w:val="0D0D0D" w:themeColor="text1" w:themeTint="F2"/>
                <w:sz w:val="24"/>
              </w:rPr>
              <w:t>Темы (тематические блоки/модули)</w:t>
            </w:r>
          </w:p>
        </w:tc>
        <w:tc>
          <w:tcPr>
            <w:tcW w:w="4124" w:type="dxa"/>
            <w:gridSpan w:val="2"/>
          </w:tcPr>
          <w:p w14:paraId="26C65000" w14:textId="77777777" w:rsidR="00F76FD1" w:rsidRPr="00012CF3" w:rsidRDefault="00F76FD1" w:rsidP="00BF51F5">
            <w:pPr>
              <w:jc w:val="center"/>
              <w:rPr>
                <w:rStyle w:val="Hyperlink0"/>
                <w:b/>
                <w:color w:val="0D0D0D" w:themeColor="text1" w:themeTint="F2"/>
                <w:sz w:val="24"/>
              </w:rPr>
            </w:pPr>
            <w:r w:rsidRPr="00012CF3">
              <w:rPr>
                <w:rStyle w:val="Hyperlink0"/>
                <w:b/>
                <w:color w:val="0D0D0D" w:themeColor="text1" w:themeTint="F2"/>
                <w:sz w:val="24"/>
              </w:rPr>
              <w:t>Основное содержание</w:t>
            </w:r>
          </w:p>
        </w:tc>
        <w:tc>
          <w:tcPr>
            <w:tcW w:w="4448" w:type="dxa"/>
            <w:gridSpan w:val="3"/>
          </w:tcPr>
          <w:p w14:paraId="20F7D456" w14:textId="77777777" w:rsidR="00F76FD1" w:rsidRPr="00012CF3" w:rsidRDefault="00F76FD1" w:rsidP="00BF51F5">
            <w:pPr>
              <w:jc w:val="center"/>
              <w:rPr>
                <w:rStyle w:val="Hyperlink0"/>
                <w:b/>
                <w:sz w:val="24"/>
              </w:rPr>
            </w:pPr>
            <w:r w:rsidRPr="00012CF3">
              <w:rPr>
                <w:rStyle w:val="Hyperlink0"/>
                <w:b/>
                <w:sz w:val="24"/>
              </w:rPr>
              <w:t>Основные виды деятельности обучающихся</w:t>
            </w:r>
          </w:p>
        </w:tc>
      </w:tr>
      <w:tr w:rsidR="00F76FD1" w:rsidRPr="00012CF3" w14:paraId="7AF2F9BC" w14:textId="77777777" w:rsidTr="00F76FD1">
        <w:trPr>
          <w:trHeight w:val="255"/>
        </w:trPr>
        <w:tc>
          <w:tcPr>
            <w:tcW w:w="1413" w:type="dxa"/>
          </w:tcPr>
          <w:p w14:paraId="49972B10" w14:textId="77777777" w:rsidR="00F76FD1" w:rsidRPr="00012CF3" w:rsidRDefault="00F76FD1" w:rsidP="00BF51F5">
            <w:pPr>
              <w:jc w:val="center"/>
            </w:pPr>
            <w:r w:rsidRPr="00012CF3">
              <w:t>1</w:t>
            </w:r>
          </w:p>
          <w:p w14:paraId="475BDA9B" w14:textId="77777777" w:rsidR="00F76FD1" w:rsidRPr="00012CF3" w:rsidRDefault="00F76FD1" w:rsidP="00BF51F5">
            <w:pPr>
              <w:jc w:val="center"/>
            </w:pPr>
          </w:p>
          <w:p w14:paraId="29DE4553" w14:textId="77777777" w:rsidR="00F76FD1" w:rsidRPr="00012CF3" w:rsidRDefault="00F76FD1" w:rsidP="00BF51F5">
            <w:pPr>
              <w:jc w:val="center"/>
            </w:pPr>
          </w:p>
          <w:p w14:paraId="4F1652E6" w14:textId="77777777" w:rsidR="00F76FD1" w:rsidRPr="00012CF3" w:rsidRDefault="00F76FD1" w:rsidP="00BF51F5">
            <w:pPr>
              <w:jc w:val="center"/>
            </w:pPr>
            <w:r w:rsidRPr="00012CF3">
              <w:t>1</w:t>
            </w:r>
          </w:p>
          <w:p w14:paraId="267721EA" w14:textId="77777777" w:rsidR="00F76FD1" w:rsidRPr="00012CF3" w:rsidRDefault="00F76FD1" w:rsidP="00BF51F5">
            <w:pPr>
              <w:jc w:val="center"/>
            </w:pPr>
          </w:p>
          <w:p w14:paraId="435CD81D" w14:textId="77777777" w:rsidR="00F76FD1" w:rsidRPr="00012CF3" w:rsidRDefault="00F76FD1" w:rsidP="00BF51F5">
            <w:pPr>
              <w:jc w:val="center"/>
            </w:pPr>
          </w:p>
          <w:p w14:paraId="5BDB9CA9" w14:textId="77777777" w:rsidR="00F76FD1" w:rsidRPr="00012CF3" w:rsidRDefault="00F76FD1" w:rsidP="00BF51F5">
            <w:pPr>
              <w:jc w:val="center"/>
            </w:pPr>
            <w:r w:rsidRPr="00012CF3">
              <w:t>1</w:t>
            </w:r>
          </w:p>
          <w:p w14:paraId="1315EE37" w14:textId="77777777" w:rsidR="00F76FD1" w:rsidRPr="00012CF3" w:rsidRDefault="00F76FD1" w:rsidP="00BF51F5">
            <w:pPr>
              <w:jc w:val="center"/>
            </w:pPr>
          </w:p>
          <w:p w14:paraId="4B608042" w14:textId="77777777" w:rsidR="00F76FD1" w:rsidRPr="00012CF3" w:rsidRDefault="00F76FD1" w:rsidP="00BF51F5">
            <w:pPr>
              <w:jc w:val="center"/>
            </w:pPr>
          </w:p>
          <w:p w14:paraId="50253A5E" w14:textId="77777777" w:rsidR="00F76FD1" w:rsidRPr="00012CF3" w:rsidRDefault="00F76FD1" w:rsidP="00BF51F5">
            <w:pPr>
              <w:jc w:val="center"/>
            </w:pPr>
            <w:r w:rsidRPr="00012CF3">
              <w:t>1</w:t>
            </w:r>
          </w:p>
          <w:p w14:paraId="3F3D128C" w14:textId="77777777" w:rsidR="00F76FD1" w:rsidRPr="00012CF3" w:rsidRDefault="00F76FD1" w:rsidP="00BF51F5">
            <w:pPr>
              <w:jc w:val="center"/>
            </w:pPr>
          </w:p>
          <w:p w14:paraId="24FD5C01" w14:textId="77777777" w:rsidR="00F76FD1" w:rsidRPr="00012CF3" w:rsidRDefault="00F76FD1" w:rsidP="00BF51F5">
            <w:pPr>
              <w:jc w:val="center"/>
            </w:pPr>
          </w:p>
          <w:p w14:paraId="26BF4F5B" w14:textId="77777777" w:rsidR="00F76FD1" w:rsidRPr="00012CF3" w:rsidRDefault="00F76FD1" w:rsidP="00BF51F5">
            <w:pPr>
              <w:jc w:val="center"/>
            </w:pPr>
            <w:r w:rsidRPr="00012CF3">
              <w:t>1</w:t>
            </w:r>
          </w:p>
          <w:p w14:paraId="14542A5B" w14:textId="77777777" w:rsidR="00F76FD1" w:rsidRPr="00012CF3" w:rsidRDefault="00F76FD1" w:rsidP="00BF51F5">
            <w:pPr>
              <w:jc w:val="center"/>
            </w:pPr>
          </w:p>
          <w:p w14:paraId="7BE9A5CB" w14:textId="77777777" w:rsidR="00F76FD1" w:rsidRPr="00012CF3" w:rsidRDefault="00F76FD1" w:rsidP="00BF51F5">
            <w:pPr>
              <w:jc w:val="center"/>
            </w:pPr>
          </w:p>
          <w:p w14:paraId="4D8A5A8D" w14:textId="77777777" w:rsidR="00F76FD1" w:rsidRPr="00012CF3" w:rsidRDefault="00F76FD1" w:rsidP="00BF51F5">
            <w:pPr>
              <w:jc w:val="center"/>
            </w:pPr>
            <w:r w:rsidRPr="00012CF3">
              <w:t>1</w:t>
            </w:r>
          </w:p>
          <w:p w14:paraId="4FC0AC29" w14:textId="77777777" w:rsidR="00F76FD1" w:rsidRPr="00012CF3" w:rsidRDefault="00F76FD1" w:rsidP="00BF51F5">
            <w:pPr>
              <w:jc w:val="center"/>
            </w:pPr>
          </w:p>
          <w:p w14:paraId="2D99920A" w14:textId="77777777" w:rsidR="00F76FD1" w:rsidRPr="00012CF3" w:rsidRDefault="00F76FD1" w:rsidP="00BF51F5">
            <w:pPr>
              <w:jc w:val="center"/>
            </w:pPr>
          </w:p>
          <w:p w14:paraId="778447BF" w14:textId="77777777" w:rsidR="00F76FD1" w:rsidRPr="00012CF3" w:rsidRDefault="00F76FD1" w:rsidP="00BF51F5">
            <w:pPr>
              <w:jc w:val="center"/>
            </w:pPr>
            <w:r w:rsidRPr="00012CF3">
              <w:t>1</w:t>
            </w:r>
          </w:p>
          <w:p w14:paraId="28C15A7B" w14:textId="77777777" w:rsidR="00F76FD1" w:rsidRPr="00012CF3" w:rsidRDefault="00F76FD1" w:rsidP="00BF51F5">
            <w:pPr>
              <w:jc w:val="center"/>
            </w:pPr>
          </w:p>
          <w:p w14:paraId="1CB8F056" w14:textId="77777777" w:rsidR="00F76FD1" w:rsidRPr="00012CF3" w:rsidRDefault="00F76FD1" w:rsidP="00BF51F5">
            <w:pPr>
              <w:jc w:val="center"/>
            </w:pPr>
          </w:p>
          <w:p w14:paraId="7DE8C9F0" w14:textId="77777777" w:rsidR="00F76FD1" w:rsidRPr="00012CF3" w:rsidRDefault="00F76FD1" w:rsidP="00BF51F5">
            <w:pPr>
              <w:jc w:val="center"/>
            </w:pPr>
            <w:r w:rsidRPr="00012CF3">
              <w:t>1</w:t>
            </w:r>
          </w:p>
        </w:tc>
        <w:tc>
          <w:tcPr>
            <w:tcW w:w="1701" w:type="dxa"/>
            <w:gridSpan w:val="4"/>
          </w:tcPr>
          <w:p w14:paraId="6697ECF4" w14:textId="77777777" w:rsidR="00F76FD1" w:rsidRPr="00012CF3" w:rsidRDefault="00F76FD1" w:rsidP="00BF51F5"/>
        </w:tc>
        <w:tc>
          <w:tcPr>
            <w:tcW w:w="2874" w:type="dxa"/>
            <w:gridSpan w:val="4"/>
            <w:vMerge w:val="restart"/>
          </w:tcPr>
          <w:p w14:paraId="6D6A34B7" w14:textId="77777777" w:rsidR="00F76FD1" w:rsidRPr="00012CF3" w:rsidRDefault="00F76FD1" w:rsidP="00BF51F5">
            <w:r w:rsidRPr="00012CF3">
              <w:t>ЛИТЕРАТУРА ПЕРВОЙ ПОЛОВИНЫ ХIХ ВЕКА (40 ч)</w:t>
            </w:r>
          </w:p>
          <w:p w14:paraId="1E7535C9" w14:textId="77777777" w:rsidR="00F76FD1" w:rsidRPr="00012CF3" w:rsidRDefault="00F76FD1" w:rsidP="00BF51F5"/>
          <w:p w14:paraId="119D29AD" w14:textId="77777777" w:rsidR="00F76FD1" w:rsidRPr="00012CF3" w:rsidRDefault="00F76FD1" w:rsidP="00BF51F5"/>
          <w:p w14:paraId="55549A87" w14:textId="77777777" w:rsidR="00F76FD1" w:rsidRPr="00012CF3" w:rsidRDefault="00F76FD1" w:rsidP="00BF51F5"/>
          <w:p w14:paraId="29B90E3A" w14:textId="77777777" w:rsidR="00F76FD1" w:rsidRPr="00012CF3" w:rsidRDefault="00F76FD1" w:rsidP="00BF51F5"/>
          <w:p w14:paraId="3B63911A" w14:textId="77777777" w:rsidR="00F76FD1" w:rsidRPr="00012CF3" w:rsidRDefault="00F76FD1" w:rsidP="00BF51F5"/>
          <w:p w14:paraId="75C2579A" w14:textId="77777777" w:rsidR="00F76FD1" w:rsidRPr="00012CF3" w:rsidRDefault="00F76FD1" w:rsidP="00BF51F5"/>
          <w:p w14:paraId="3BA7A1E3" w14:textId="77777777" w:rsidR="00F76FD1" w:rsidRPr="00012CF3" w:rsidRDefault="00F76FD1" w:rsidP="00BF51F5"/>
          <w:p w14:paraId="28FA4D85" w14:textId="77777777" w:rsidR="00F76FD1" w:rsidRPr="00012CF3" w:rsidRDefault="00F76FD1" w:rsidP="00BF51F5"/>
          <w:p w14:paraId="257CA8CE" w14:textId="77777777" w:rsidR="00F76FD1" w:rsidRPr="00012CF3" w:rsidRDefault="00F76FD1" w:rsidP="00BF51F5"/>
          <w:p w14:paraId="3A64B73C" w14:textId="77777777" w:rsidR="00F76FD1" w:rsidRPr="00012CF3" w:rsidRDefault="00F76FD1" w:rsidP="00BF51F5"/>
          <w:p w14:paraId="44D64ED1" w14:textId="77777777" w:rsidR="00F76FD1" w:rsidRPr="00012CF3" w:rsidRDefault="00F76FD1" w:rsidP="00BF51F5"/>
          <w:p w14:paraId="6C9A6F7B" w14:textId="77777777" w:rsidR="00F76FD1" w:rsidRPr="00012CF3" w:rsidRDefault="00F76FD1" w:rsidP="00BF51F5"/>
          <w:p w14:paraId="7BB3AD6D" w14:textId="77777777" w:rsidR="00F76FD1" w:rsidRPr="00012CF3" w:rsidRDefault="00F76FD1" w:rsidP="00BF51F5"/>
          <w:p w14:paraId="37113698" w14:textId="77777777" w:rsidR="00F76FD1" w:rsidRPr="00012CF3" w:rsidRDefault="00F76FD1" w:rsidP="00BF51F5"/>
          <w:p w14:paraId="2A6832C5" w14:textId="77777777" w:rsidR="00F76FD1" w:rsidRPr="00012CF3" w:rsidRDefault="00F76FD1" w:rsidP="00BF51F5"/>
          <w:p w14:paraId="7A708954" w14:textId="77777777" w:rsidR="00F76FD1" w:rsidRPr="00012CF3" w:rsidRDefault="00F76FD1" w:rsidP="00BF51F5"/>
          <w:p w14:paraId="4A514C95" w14:textId="77777777" w:rsidR="00F76FD1" w:rsidRPr="00012CF3" w:rsidRDefault="00F76FD1" w:rsidP="00BF51F5"/>
          <w:p w14:paraId="2BF3CDB7" w14:textId="77777777" w:rsidR="00F76FD1" w:rsidRPr="00012CF3" w:rsidRDefault="00F76FD1" w:rsidP="00BF51F5"/>
          <w:p w14:paraId="4327BA4D" w14:textId="77777777" w:rsidR="00F76FD1" w:rsidRPr="00012CF3" w:rsidRDefault="00F76FD1" w:rsidP="00BF51F5"/>
          <w:p w14:paraId="6622E720" w14:textId="77777777" w:rsidR="00F76FD1" w:rsidRPr="00012CF3" w:rsidRDefault="00F76FD1" w:rsidP="00BF51F5"/>
          <w:p w14:paraId="64099795" w14:textId="77777777" w:rsidR="00F76FD1" w:rsidRPr="00012CF3" w:rsidRDefault="00F76FD1" w:rsidP="00BF51F5"/>
          <w:p w14:paraId="5F090A9D" w14:textId="77777777" w:rsidR="00F76FD1" w:rsidRPr="00012CF3" w:rsidRDefault="00F76FD1" w:rsidP="00BF51F5"/>
          <w:p w14:paraId="78E920EB" w14:textId="77777777" w:rsidR="00F76FD1" w:rsidRPr="00012CF3" w:rsidRDefault="00F76FD1" w:rsidP="00BF51F5"/>
          <w:p w14:paraId="22A0C930" w14:textId="77777777" w:rsidR="00F76FD1" w:rsidRPr="00012CF3" w:rsidRDefault="00F76FD1" w:rsidP="00BF51F5"/>
          <w:p w14:paraId="0D530CFC" w14:textId="77777777" w:rsidR="00F76FD1" w:rsidRPr="00012CF3" w:rsidRDefault="00F76FD1" w:rsidP="00BF51F5"/>
          <w:p w14:paraId="4625CB28" w14:textId="77777777" w:rsidR="00F76FD1" w:rsidRPr="00012CF3" w:rsidRDefault="00F76FD1" w:rsidP="00BF51F5"/>
          <w:p w14:paraId="32EF8C6F" w14:textId="77777777" w:rsidR="00F76FD1" w:rsidRPr="00012CF3" w:rsidRDefault="00F76FD1" w:rsidP="00BF51F5"/>
          <w:p w14:paraId="2AEB3C11" w14:textId="77777777" w:rsidR="00F76FD1" w:rsidRPr="00012CF3" w:rsidRDefault="00F76FD1" w:rsidP="00BF51F5"/>
          <w:p w14:paraId="1D6C256E" w14:textId="77777777" w:rsidR="00F76FD1" w:rsidRPr="00012CF3" w:rsidRDefault="00F76FD1" w:rsidP="00BF51F5"/>
          <w:p w14:paraId="58E4AADA" w14:textId="77777777" w:rsidR="00F76FD1" w:rsidRPr="00012CF3" w:rsidRDefault="00F76FD1" w:rsidP="00BF51F5"/>
          <w:p w14:paraId="577B4862" w14:textId="77777777" w:rsidR="00F76FD1" w:rsidRPr="00012CF3" w:rsidRDefault="00F76FD1" w:rsidP="00BF51F5"/>
          <w:p w14:paraId="2F94B39D" w14:textId="77777777" w:rsidR="00F76FD1" w:rsidRPr="00012CF3" w:rsidRDefault="00F76FD1" w:rsidP="00BF51F5"/>
          <w:p w14:paraId="76BB69F8" w14:textId="77777777" w:rsidR="00F76FD1" w:rsidRPr="00012CF3" w:rsidRDefault="00F76FD1" w:rsidP="00BF51F5"/>
          <w:p w14:paraId="0EDD4A6E" w14:textId="77777777" w:rsidR="00F76FD1" w:rsidRPr="00012CF3" w:rsidRDefault="00F76FD1" w:rsidP="00BF51F5"/>
          <w:p w14:paraId="5A7D10D6" w14:textId="77777777" w:rsidR="00F76FD1" w:rsidRPr="00012CF3" w:rsidRDefault="00F76FD1" w:rsidP="00BF51F5"/>
          <w:p w14:paraId="0AFBC866" w14:textId="77777777" w:rsidR="00F76FD1" w:rsidRPr="00012CF3" w:rsidRDefault="00F76FD1" w:rsidP="00BF51F5"/>
          <w:p w14:paraId="78439EAF" w14:textId="77777777" w:rsidR="00F76FD1" w:rsidRPr="00012CF3" w:rsidRDefault="00F76FD1" w:rsidP="00BF51F5"/>
          <w:p w14:paraId="552B912A" w14:textId="77777777" w:rsidR="00F76FD1" w:rsidRPr="00012CF3" w:rsidRDefault="00F76FD1" w:rsidP="00BF51F5"/>
          <w:p w14:paraId="036CE030" w14:textId="77777777" w:rsidR="00F76FD1" w:rsidRPr="00012CF3" w:rsidRDefault="00F76FD1" w:rsidP="00BF51F5"/>
          <w:p w14:paraId="02E14272" w14:textId="77777777" w:rsidR="00F76FD1" w:rsidRPr="00012CF3" w:rsidRDefault="00F76FD1" w:rsidP="00BF51F5"/>
          <w:p w14:paraId="16BEBAF3" w14:textId="77777777" w:rsidR="00F76FD1" w:rsidRPr="00012CF3" w:rsidRDefault="00F76FD1" w:rsidP="00BF51F5"/>
          <w:p w14:paraId="2E16C436" w14:textId="77777777" w:rsidR="00F76FD1" w:rsidRPr="00012CF3" w:rsidRDefault="00F76FD1" w:rsidP="00BF51F5"/>
          <w:p w14:paraId="3A72247C" w14:textId="77777777" w:rsidR="00F76FD1" w:rsidRPr="00012CF3" w:rsidRDefault="00F76FD1" w:rsidP="00BF51F5"/>
          <w:p w14:paraId="47EE6CDB" w14:textId="77777777" w:rsidR="00F76FD1" w:rsidRPr="00012CF3" w:rsidRDefault="00F76FD1" w:rsidP="00BF51F5"/>
          <w:p w14:paraId="20D2F629" w14:textId="77777777" w:rsidR="00F76FD1" w:rsidRPr="00012CF3" w:rsidRDefault="00F76FD1" w:rsidP="00BF51F5"/>
          <w:p w14:paraId="583A4C40" w14:textId="77777777" w:rsidR="00F76FD1" w:rsidRPr="00012CF3" w:rsidRDefault="00F76FD1" w:rsidP="00BF51F5"/>
          <w:p w14:paraId="4F8C066B" w14:textId="77777777" w:rsidR="00F76FD1" w:rsidRPr="00012CF3" w:rsidRDefault="00F76FD1" w:rsidP="00BF51F5"/>
          <w:p w14:paraId="49DF2889" w14:textId="77777777" w:rsidR="00F76FD1" w:rsidRPr="00012CF3" w:rsidRDefault="00F76FD1" w:rsidP="00BF51F5"/>
          <w:p w14:paraId="1122FEAB" w14:textId="77777777" w:rsidR="00F76FD1" w:rsidRPr="00012CF3" w:rsidRDefault="00F76FD1" w:rsidP="00BF51F5"/>
          <w:p w14:paraId="06909302" w14:textId="77777777" w:rsidR="00F76FD1" w:rsidRPr="00012CF3" w:rsidRDefault="00F76FD1" w:rsidP="00BF51F5"/>
          <w:p w14:paraId="73645FA2" w14:textId="77777777" w:rsidR="00F76FD1" w:rsidRPr="00012CF3" w:rsidRDefault="00F76FD1" w:rsidP="00BF51F5"/>
          <w:p w14:paraId="6CB5B49F" w14:textId="77777777" w:rsidR="00F76FD1" w:rsidRPr="00012CF3" w:rsidRDefault="00F76FD1" w:rsidP="00BF51F5"/>
          <w:p w14:paraId="11DF31D3" w14:textId="77777777" w:rsidR="00F76FD1" w:rsidRPr="00012CF3" w:rsidRDefault="00F76FD1" w:rsidP="00BF51F5"/>
          <w:p w14:paraId="3A871B15" w14:textId="77777777" w:rsidR="00F76FD1" w:rsidRPr="00012CF3" w:rsidRDefault="00F76FD1" w:rsidP="00BF51F5"/>
          <w:p w14:paraId="6C26CDA4" w14:textId="77777777" w:rsidR="00F76FD1" w:rsidRPr="00012CF3" w:rsidRDefault="00F76FD1" w:rsidP="00BF51F5"/>
          <w:p w14:paraId="27AC04B1" w14:textId="77777777" w:rsidR="00F76FD1" w:rsidRPr="00012CF3" w:rsidRDefault="00F76FD1" w:rsidP="00BF51F5"/>
          <w:p w14:paraId="0D3CB460" w14:textId="77777777" w:rsidR="00F76FD1" w:rsidRPr="00012CF3" w:rsidRDefault="00F76FD1" w:rsidP="00BF51F5"/>
          <w:p w14:paraId="6CE07195" w14:textId="77777777" w:rsidR="00F76FD1" w:rsidRPr="00012CF3" w:rsidRDefault="00F76FD1" w:rsidP="00BF51F5"/>
          <w:p w14:paraId="79724F7F" w14:textId="77777777" w:rsidR="00F76FD1" w:rsidRPr="00012CF3" w:rsidRDefault="00F76FD1" w:rsidP="00BF51F5"/>
          <w:p w14:paraId="3160AA68" w14:textId="77777777" w:rsidR="00F76FD1" w:rsidRPr="00012CF3" w:rsidRDefault="00F76FD1" w:rsidP="00BF51F5"/>
          <w:p w14:paraId="64762794" w14:textId="77777777" w:rsidR="00F76FD1" w:rsidRPr="00012CF3" w:rsidRDefault="00F76FD1" w:rsidP="00BF51F5"/>
          <w:p w14:paraId="23D943C4" w14:textId="77777777" w:rsidR="00F76FD1" w:rsidRPr="00012CF3" w:rsidRDefault="00F76FD1" w:rsidP="00BF51F5"/>
          <w:p w14:paraId="6109785D" w14:textId="77777777" w:rsidR="00F76FD1" w:rsidRPr="00012CF3" w:rsidRDefault="00F76FD1" w:rsidP="00BF51F5"/>
          <w:p w14:paraId="435B7089" w14:textId="77777777" w:rsidR="00F76FD1" w:rsidRPr="00012CF3" w:rsidRDefault="00F76FD1" w:rsidP="00BF51F5"/>
          <w:p w14:paraId="25F90F10" w14:textId="77777777" w:rsidR="00F76FD1" w:rsidRPr="00012CF3" w:rsidRDefault="00F76FD1" w:rsidP="00BF51F5"/>
          <w:p w14:paraId="5EC3A3BD" w14:textId="77777777" w:rsidR="00F76FD1" w:rsidRPr="00012CF3" w:rsidRDefault="00F76FD1" w:rsidP="00BF51F5"/>
          <w:p w14:paraId="126D7C14" w14:textId="77777777" w:rsidR="00F76FD1" w:rsidRPr="00012CF3" w:rsidRDefault="00F76FD1" w:rsidP="00BF51F5"/>
          <w:p w14:paraId="0D3DCCC2" w14:textId="77777777" w:rsidR="00F76FD1" w:rsidRPr="00012CF3" w:rsidRDefault="00F76FD1" w:rsidP="00BF51F5"/>
          <w:p w14:paraId="16E4D884" w14:textId="77777777" w:rsidR="00F76FD1" w:rsidRPr="00012CF3" w:rsidRDefault="00F76FD1" w:rsidP="00BF51F5"/>
          <w:p w14:paraId="6452EF9B" w14:textId="77777777" w:rsidR="00F76FD1" w:rsidRPr="00012CF3" w:rsidRDefault="00F76FD1" w:rsidP="00BF51F5"/>
          <w:p w14:paraId="5CBEFB3A" w14:textId="77777777" w:rsidR="00F76FD1" w:rsidRPr="00012CF3" w:rsidRDefault="00F76FD1" w:rsidP="00BF51F5"/>
          <w:p w14:paraId="25B8CBD2" w14:textId="77777777" w:rsidR="00F76FD1" w:rsidRPr="00012CF3" w:rsidRDefault="00F76FD1" w:rsidP="00BF51F5"/>
          <w:p w14:paraId="3D6FF268" w14:textId="77777777" w:rsidR="00F76FD1" w:rsidRPr="00012CF3" w:rsidRDefault="00F76FD1" w:rsidP="00BF51F5"/>
          <w:p w14:paraId="0AB365B0" w14:textId="77777777" w:rsidR="00F76FD1" w:rsidRPr="00012CF3" w:rsidRDefault="00F76FD1" w:rsidP="00BF51F5"/>
          <w:p w14:paraId="1F50C59D" w14:textId="77777777" w:rsidR="00F76FD1" w:rsidRPr="00012CF3" w:rsidRDefault="00F76FD1" w:rsidP="00BF51F5"/>
          <w:p w14:paraId="78B9E61B" w14:textId="77777777" w:rsidR="00F76FD1" w:rsidRPr="00012CF3" w:rsidRDefault="00F76FD1" w:rsidP="00BF51F5"/>
          <w:p w14:paraId="0EBDA45B" w14:textId="77777777" w:rsidR="00F76FD1" w:rsidRDefault="00F76FD1" w:rsidP="00BF51F5"/>
          <w:p w14:paraId="1C56E4FE" w14:textId="77777777" w:rsidR="00F76FD1" w:rsidRDefault="00F76FD1" w:rsidP="00BF51F5"/>
          <w:p w14:paraId="4C9BA503" w14:textId="77777777" w:rsidR="00F76FD1" w:rsidRDefault="00F76FD1" w:rsidP="00BF51F5"/>
          <w:p w14:paraId="0A163B89" w14:textId="77777777" w:rsidR="00F76FD1" w:rsidRDefault="00F76FD1" w:rsidP="00BF51F5"/>
          <w:p w14:paraId="11F6A946" w14:textId="77777777" w:rsidR="00F76FD1" w:rsidRDefault="00F76FD1" w:rsidP="00BF51F5"/>
          <w:p w14:paraId="3EC8A63D" w14:textId="77777777" w:rsidR="00F76FD1" w:rsidRPr="00012CF3" w:rsidRDefault="00F76FD1" w:rsidP="00BF51F5"/>
          <w:p w14:paraId="329E5AC3" w14:textId="77777777" w:rsidR="00F76FD1" w:rsidRPr="00012CF3" w:rsidRDefault="00F76FD1" w:rsidP="00BF51F5">
            <w:pPr>
              <w:rPr>
                <w:b/>
                <w:i/>
              </w:rPr>
            </w:pPr>
            <w:r w:rsidRPr="00012CF3">
              <w:rPr>
                <w:b/>
                <w:i/>
              </w:rPr>
              <w:t>Контрольная работа 2 четверть</w:t>
            </w:r>
          </w:p>
        </w:tc>
        <w:tc>
          <w:tcPr>
            <w:tcW w:w="4124" w:type="dxa"/>
            <w:gridSpan w:val="2"/>
          </w:tcPr>
          <w:p w14:paraId="000CB433" w14:textId="77777777" w:rsidR="00F76FD1" w:rsidRPr="00012CF3" w:rsidRDefault="00F76FD1" w:rsidP="00BF51F5">
            <w:pPr>
              <w:rPr>
                <w:i/>
              </w:rPr>
            </w:pPr>
            <w:r w:rsidRPr="00012CF3">
              <w:rPr>
                <w:b/>
                <w:i/>
              </w:rPr>
              <w:lastRenderedPageBreak/>
              <w:t>Александр Сергеевич Пушкин</w:t>
            </w:r>
            <w:r w:rsidRPr="00012CF3">
              <w:rPr>
                <w:i/>
              </w:rPr>
              <w:t xml:space="preserve"> </w:t>
            </w:r>
            <w:r w:rsidRPr="00012CF3">
              <w:rPr>
                <w:b/>
              </w:rPr>
              <w:t>(8 ч)</w:t>
            </w:r>
          </w:p>
          <w:p w14:paraId="0269B557" w14:textId="77777777" w:rsidR="00F76FD1" w:rsidRPr="00012CF3" w:rsidRDefault="00F76FD1" w:rsidP="00BF51F5">
            <w:r w:rsidRPr="00012CF3">
              <w:rPr>
                <w:color w:val="0D0D0D" w:themeColor="text1" w:themeTint="F2"/>
              </w:rPr>
              <w:t xml:space="preserve">Роман </w:t>
            </w:r>
            <w:r w:rsidRPr="00012CF3">
              <w:t>в стихах «Евгений Онегин».</w:t>
            </w:r>
          </w:p>
        </w:tc>
        <w:tc>
          <w:tcPr>
            <w:tcW w:w="4448" w:type="dxa"/>
            <w:gridSpan w:val="3"/>
          </w:tcPr>
          <w:p w14:paraId="2C5E6F8C" w14:textId="77777777" w:rsidR="00F76FD1" w:rsidRPr="00012CF3" w:rsidRDefault="00F76FD1" w:rsidP="00BF51F5">
            <w:pPr>
              <w:pStyle w:val="table-body0mm"/>
              <w:spacing w:line="240" w:lineRule="auto"/>
              <w:jc w:val="both"/>
              <w:rPr>
                <w:rFonts w:ascii="Times New Roman" w:hAnsi="Times New Roman" w:cs="Times New Roman"/>
                <w:sz w:val="24"/>
                <w:szCs w:val="24"/>
              </w:rPr>
            </w:pPr>
            <w:r w:rsidRPr="00012CF3">
              <w:rPr>
                <w:rFonts w:ascii="Times New Roman" w:hAnsi="Times New Roman" w:cs="Times New Roman"/>
                <w:sz w:val="24"/>
                <w:szCs w:val="24"/>
              </w:rPr>
              <w:t xml:space="preserve">Отвечать на вопросы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идею произведений, особенности их ритмики. </w:t>
            </w:r>
          </w:p>
          <w:p w14:paraId="3DEA240C" w14:textId="77777777" w:rsidR="00F76FD1" w:rsidRPr="00012CF3" w:rsidRDefault="00F76FD1" w:rsidP="00BF51F5">
            <w:pPr>
              <w:pStyle w:val="table-body0mm"/>
              <w:spacing w:line="240" w:lineRule="auto"/>
              <w:jc w:val="both"/>
              <w:rPr>
                <w:rFonts w:ascii="Times New Roman" w:hAnsi="Times New Roman" w:cs="Times New Roman"/>
                <w:sz w:val="24"/>
                <w:szCs w:val="24"/>
              </w:rPr>
            </w:pPr>
            <w:r w:rsidRPr="00012CF3">
              <w:rPr>
                <w:rFonts w:ascii="Times New Roman" w:hAnsi="Times New Roman" w:cs="Times New Roman"/>
                <w:sz w:val="24"/>
                <w:szCs w:val="24"/>
              </w:rPr>
              <w:t>Готовить устные монологические сообщения на литературоведческие темы.</w:t>
            </w:r>
          </w:p>
          <w:p w14:paraId="5A75ADFC" w14:textId="77777777" w:rsidR="00F76FD1" w:rsidRPr="00012CF3" w:rsidRDefault="00F76FD1" w:rsidP="00BF51F5">
            <w:pPr>
              <w:pStyle w:val="table-body0mm"/>
              <w:spacing w:line="240" w:lineRule="auto"/>
              <w:jc w:val="both"/>
              <w:rPr>
                <w:rFonts w:ascii="Times New Roman" w:hAnsi="Times New Roman" w:cs="Times New Roman"/>
                <w:sz w:val="24"/>
                <w:szCs w:val="24"/>
              </w:rPr>
            </w:pPr>
            <w:r w:rsidRPr="00012CF3">
              <w:rPr>
                <w:rFonts w:ascii="Times New Roman" w:hAnsi="Times New Roman" w:cs="Times New Roman"/>
                <w:sz w:val="24"/>
                <w:szCs w:val="24"/>
              </w:rPr>
              <w:t xml:space="preserve">Анализировать произведения с учётом их </w:t>
            </w:r>
            <w:proofErr w:type="spellStart"/>
            <w:r w:rsidRPr="00012CF3">
              <w:rPr>
                <w:rFonts w:ascii="Times New Roman" w:hAnsi="Times New Roman" w:cs="Times New Roman"/>
                <w:sz w:val="24"/>
                <w:szCs w:val="24"/>
              </w:rPr>
              <w:t>родо</w:t>
            </w:r>
            <w:proofErr w:type="spellEnd"/>
            <w:r w:rsidRPr="00012CF3">
              <w:rPr>
                <w:rFonts w:ascii="Times New Roman" w:hAnsi="Times New Roman" w:cs="Times New Roman"/>
                <w:sz w:val="24"/>
                <w:szCs w:val="24"/>
              </w:rPr>
              <w:t xml:space="preserve">-жанровой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 помощью ключевых цитат, осуществлять сравнительную характеристику событий и героев. Передавать содержание текста, </w:t>
            </w:r>
            <w:r w:rsidRPr="00012CF3">
              <w:rPr>
                <w:rFonts w:ascii="Times New Roman" w:hAnsi="Times New Roman" w:cs="Times New Roman"/>
                <w:sz w:val="24"/>
                <w:szCs w:val="24"/>
              </w:rPr>
              <w:lastRenderedPageBreak/>
              <w:t>осуществлять подбор аргументов, формулировать выводы. Работать со словарём литературоведческих терминов.</w:t>
            </w:r>
          </w:p>
          <w:p w14:paraId="6FA07D47" w14:textId="77777777" w:rsidR="00F76FD1" w:rsidRPr="00012CF3" w:rsidRDefault="00F76FD1" w:rsidP="00BF51F5">
            <w:r w:rsidRPr="00012CF3">
              <w:t>Составлять схему «Система образов героев романа», комментировать схему. Писать сочинения-миниатюры о Татьяне Лариной и/или Евгении Онегине или др.</w:t>
            </w:r>
          </w:p>
        </w:tc>
      </w:tr>
      <w:tr w:rsidR="00F76FD1" w:rsidRPr="00012CF3" w14:paraId="711F44CC" w14:textId="77777777" w:rsidTr="00F76FD1">
        <w:trPr>
          <w:trHeight w:val="1865"/>
        </w:trPr>
        <w:tc>
          <w:tcPr>
            <w:tcW w:w="1413" w:type="dxa"/>
          </w:tcPr>
          <w:p w14:paraId="5663A5B2" w14:textId="77777777" w:rsidR="00F76FD1" w:rsidRPr="00012CF3" w:rsidRDefault="00F76FD1" w:rsidP="00BF51F5">
            <w:pPr>
              <w:jc w:val="center"/>
            </w:pPr>
            <w:r w:rsidRPr="00012CF3">
              <w:lastRenderedPageBreak/>
              <w:t>1</w:t>
            </w:r>
          </w:p>
          <w:p w14:paraId="47D87601" w14:textId="77777777" w:rsidR="00F76FD1" w:rsidRPr="00012CF3" w:rsidRDefault="00F76FD1" w:rsidP="00BF51F5">
            <w:pPr>
              <w:jc w:val="center"/>
            </w:pPr>
          </w:p>
          <w:p w14:paraId="5633E41F" w14:textId="77777777" w:rsidR="00F76FD1" w:rsidRPr="00012CF3" w:rsidRDefault="00F76FD1" w:rsidP="00BF51F5">
            <w:pPr>
              <w:jc w:val="center"/>
            </w:pPr>
          </w:p>
          <w:p w14:paraId="1FC35859" w14:textId="77777777" w:rsidR="00F76FD1" w:rsidRPr="00012CF3" w:rsidRDefault="00F76FD1" w:rsidP="00BF51F5">
            <w:pPr>
              <w:jc w:val="center"/>
            </w:pPr>
            <w:r w:rsidRPr="00012CF3">
              <w:t>1</w:t>
            </w:r>
          </w:p>
          <w:p w14:paraId="24211511" w14:textId="77777777" w:rsidR="00F76FD1" w:rsidRPr="00012CF3" w:rsidRDefault="00F76FD1" w:rsidP="00BF51F5">
            <w:pPr>
              <w:jc w:val="center"/>
            </w:pPr>
          </w:p>
          <w:p w14:paraId="2431F2A3" w14:textId="77777777" w:rsidR="00F76FD1" w:rsidRPr="00012CF3" w:rsidRDefault="00F76FD1" w:rsidP="00BF51F5">
            <w:pPr>
              <w:jc w:val="center"/>
            </w:pPr>
          </w:p>
          <w:p w14:paraId="2B36194E" w14:textId="77777777" w:rsidR="00F76FD1" w:rsidRPr="00012CF3" w:rsidRDefault="00F76FD1" w:rsidP="00BF51F5">
            <w:pPr>
              <w:jc w:val="center"/>
            </w:pPr>
            <w:r w:rsidRPr="00012CF3">
              <w:t>1</w:t>
            </w:r>
          </w:p>
        </w:tc>
        <w:tc>
          <w:tcPr>
            <w:tcW w:w="1701" w:type="dxa"/>
            <w:gridSpan w:val="4"/>
          </w:tcPr>
          <w:p w14:paraId="557580C1" w14:textId="77777777" w:rsidR="00F76FD1" w:rsidRPr="00012CF3" w:rsidRDefault="00F76FD1" w:rsidP="00BF51F5"/>
        </w:tc>
        <w:tc>
          <w:tcPr>
            <w:tcW w:w="2874" w:type="dxa"/>
            <w:gridSpan w:val="4"/>
            <w:vMerge/>
          </w:tcPr>
          <w:p w14:paraId="17D94787" w14:textId="77777777" w:rsidR="00F76FD1" w:rsidRPr="00012CF3" w:rsidRDefault="00F76FD1" w:rsidP="00BF51F5"/>
        </w:tc>
        <w:tc>
          <w:tcPr>
            <w:tcW w:w="4124" w:type="dxa"/>
            <w:gridSpan w:val="2"/>
          </w:tcPr>
          <w:p w14:paraId="0599D09A" w14:textId="77777777" w:rsidR="00F76FD1" w:rsidRPr="00012CF3" w:rsidRDefault="00F76FD1" w:rsidP="00BF51F5">
            <w:pPr>
              <w:rPr>
                <w:i/>
              </w:rPr>
            </w:pPr>
            <w:r w:rsidRPr="00012CF3">
              <w:rPr>
                <w:b/>
                <w:i/>
              </w:rPr>
              <w:t>Михаил Юрьевич Лермонтов</w:t>
            </w:r>
            <w:r w:rsidRPr="00012CF3">
              <w:rPr>
                <w:i/>
              </w:rPr>
              <w:t xml:space="preserve"> </w:t>
            </w:r>
            <w:r w:rsidRPr="00012CF3">
              <w:rPr>
                <w:b/>
              </w:rPr>
              <w:t>(3 ч)</w:t>
            </w:r>
          </w:p>
          <w:p w14:paraId="78E44D27" w14:textId="77777777" w:rsidR="00F76FD1" w:rsidRPr="00012CF3" w:rsidRDefault="00F76FD1" w:rsidP="00BF51F5">
            <w:r w:rsidRPr="00012CF3">
              <w:t xml:space="preserve">Слово о поэте. </w:t>
            </w:r>
          </w:p>
          <w:p w14:paraId="6970CD9F" w14:textId="77777777" w:rsidR="00F76FD1" w:rsidRPr="00012CF3" w:rsidRDefault="00F76FD1" w:rsidP="00BF51F5">
            <w:r w:rsidRPr="00012CF3">
              <w:rPr>
                <w:color w:val="0D0D0D" w:themeColor="text1" w:themeTint="F2"/>
              </w:rPr>
              <w:t>Стихотворения «Я не хочу, чтоб свет узнал…», «Из-под таинственной, холодной полумаски…», «Нищий».</w:t>
            </w:r>
          </w:p>
        </w:tc>
        <w:tc>
          <w:tcPr>
            <w:tcW w:w="4448" w:type="dxa"/>
            <w:gridSpan w:val="3"/>
          </w:tcPr>
          <w:p w14:paraId="278D41BA" w14:textId="77777777" w:rsidR="00F76FD1" w:rsidRPr="00012CF3" w:rsidRDefault="00F76FD1" w:rsidP="00BF51F5">
            <w:pPr>
              <w:pStyle w:val="table-body0mm"/>
              <w:spacing w:line="240" w:lineRule="auto"/>
              <w:jc w:val="both"/>
              <w:rPr>
                <w:rFonts w:ascii="Times New Roman" w:eastAsia="Times New Roman" w:hAnsi="Times New Roman" w:cs="Times New Roman"/>
                <w:sz w:val="24"/>
                <w:szCs w:val="24"/>
              </w:rPr>
            </w:pPr>
            <w:r w:rsidRPr="00012CF3">
              <w:rPr>
                <w:rFonts w:ascii="Times New Roman" w:hAnsi="Times New Roman" w:cs="Times New Roman"/>
                <w:sz w:val="24"/>
                <w:szCs w:val="24"/>
              </w:rPr>
              <w:t xml:space="preserve">Знакомиться со сведениями из жизни и творчества М.Ю. Лермонтов. Готовить </w:t>
            </w:r>
            <w:r w:rsidRPr="00012CF3">
              <w:rPr>
                <w:rFonts w:ascii="Times New Roman" w:eastAsia="Times New Roman" w:hAnsi="Times New Roman" w:cs="Times New Roman"/>
                <w:sz w:val="24"/>
                <w:szCs w:val="24"/>
              </w:rPr>
              <w:t xml:space="preserve">сообщение о творчестве поэта. </w:t>
            </w:r>
            <w:r w:rsidRPr="00012CF3">
              <w:rPr>
                <w:rFonts w:ascii="Times New Roman" w:hAnsi="Times New Roman" w:cs="Times New Roman"/>
                <w:sz w:val="24"/>
                <w:szCs w:val="24"/>
              </w:rPr>
              <w:t xml:space="preserve">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содержание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w:t>
            </w:r>
            <w:r w:rsidRPr="00012CF3">
              <w:rPr>
                <w:rFonts w:ascii="Times New Roman" w:hAnsi="Times New Roman" w:cs="Times New Roman"/>
                <w:sz w:val="24"/>
                <w:szCs w:val="24"/>
              </w:rPr>
              <w:lastRenderedPageBreak/>
              <w:t xml:space="preserve">искусства). Готовить устные монологические сообщения на литературоведческие темы. Работать со словарём литературоведческих терминов. </w:t>
            </w:r>
            <w:r w:rsidRPr="00012CF3">
              <w:rPr>
                <w:rFonts w:ascii="Times New Roman" w:eastAsia="Times New Roman" w:hAnsi="Times New Roman" w:cs="Times New Roman"/>
                <w:sz w:val="24"/>
                <w:szCs w:val="24"/>
              </w:rPr>
              <w:t>Осуществлять письменный анализ стихотворения с опорой на план.</w:t>
            </w:r>
          </w:p>
        </w:tc>
      </w:tr>
      <w:tr w:rsidR="00F76FD1" w:rsidRPr="00012CF3" w14:paraId="14CF488A" w14:textId="77777777" w:rsidTr="00F76FD1">
        <w:trPr>
          <w:trHeight w:val="180"/>
        </w:trPr>
        <w:tc>
          <w:tcPr>
            <w:tcW w:w="1413" w:type="dxa"/>
          </w:tcPr>
          <w:p w14:paraId="579F4A35" w14:textId="77777777" w:rsidR="00F76FD1" w:rsidRPr="00012CF3" w:rsidRDefault="00F76FD1" w:rsidP="00BF51F5">
            <w:pPr>
              <w:jc w:val="center"/>
            </w:pPr>
            <w:r w:rsidRPr="00012CF3">
              <w:lastRenderedPageBreak/>
              <w:t>1</w:t>
            </w:r>
          </w:p>
          <w:p w14:paraId="14EEB616" w14:textId="77777777" w:rsidR="00F76FD1" w:rsidRPr="00012CF3" w:rsidRDefault="00F76FD1" w:rsidP="00BF51F5">
            <w:pPr>
              <w:jc w:val="center"/>
            </w:pPr>
          </w:p>
          <w:p w14:paraId="24CC33E0" w14:textId="77777777" w:rsidR="00F76FD1" w:rsidRPr="00012CF3" w:rsidRDefault="00F76FD1" w:rsidP="00BF51F5">
            <w:pPr>
              <w:jc w:val="center"/>
            </w:pPr>
            <w:r w:rsidRPr="00012CF3">
              <w:t>1</w:t>
            </w:r>
          </w:p>
          <w:p w14:paraId="48EECF99" w14:textId="77777777" w:rsidR="00F76FD1" w:rsidRPr="00012CF3" w:rsidRDefault="00F76FD1" w:rsidP="00BF51F5">
            <w:pPr>
              <w:jc w:val="center"/>
            </w:pPr>
          </w:p>
          <w:p w14:paraId="0C9EF568" w14:textId="77777777" w:rsidR="00F76FD1" w:rsidRPr="00012CF3" w:rsidRDefault="00F76FD1" w:rsidP="00BF51F5">
            <w:pPr>
              <w:jc w:val="center"/>
            </w:pPr>
            <w:r w:rsidRPr="00012CF3">
              <w:t>1</w:t>
            </w:r>
          </w:p>
          <w:p w14:paraId="49393B92" w14:textId="77777777" w:rsidR="00F76FD1" w:rsidRPr="00012CF3" w:rsidRDefault="00F76FD1" w:rsidP="00BF51F5">
            <w:pPr>
              <w:jc w:val="center"/>
            </w:pPr>
          </w:p>
          <w:p w14:paraId="33AF30FF" w14:textId="77777777" w:rsidR="00F76FD1" w:rsidRPr="00012CF3" w:rsidRDefault="00F76FD1" w:rsidP="00BF51F5">
            <w:pPr>
              <w:jc w:val="center"/>
            </w:pPr>
            <w:r w:rsidRPr="00012CF3">
              <w:t>1</w:t>
            </w:r>
          </w:p>
          <w:p w14:paraId="62F7821F" w14:textId="77777777" w:rsidR="00F76FD1" w:rsidRPr="00012CF3" w:rsidRDefault="00F76FD1" w:rsidP="00BF51F5">
            <w:pPr>
              <w:jc w:val="center"/>
            </w:pPr>
          </w:p>
          <w:p w14:paraId="4C47D726" w14:textId="77777777" w:rsidR="00F76FD1" w:rsidRPr="00012CF3" w:rsidRDefault="00F76FD1" w:rsidP="00BF51F5">
            <w:pPr>
              <w:jc w:val="center"/>
            </w:pPr>
            <w:r w:rsidRPr="00012CF3">
              <w:t>1</w:t>
            </w:r>
          </w:p>
          <w:p w14:paraId="7B159841" w14:textId="77777777" w:rsidR="00F76FD1" w:rsidRPr="00012CF3" w:rsidRDefault="00F76FD1" w:rsidP="00BF51F5">
            <w:pPr>
              <w:jc w:val="center"/>
            </w:pPr>
          </w:p>
          <w:p w14:paraId="067EF273" w14:textId="77777777" w:rsidR="00F76FD1" w:rsidRPr="00012CF3" w:rsidRDefault="00F76FD1" w:rsidP="00BF51F5">
            <w:pPr>
              <w:jc w:val="center"/>
            </w:pPr>
            <w:r w:rsidRPr="00012CF3">
              <w:t>1</w:t>
            </w:r>
          </w:p>
          <w:p w14:paraId="4F27CA91" w14:textId="77777777" w:rsidR="00F76FD1" w:rsidRPr="00012CF3" w:rsidRDefault="00F76FD1" w:rsidP="00BF51F5">
            <w:pPr>
              <w:jc w:val="center"/>
            </w:pPr>
          </w:p>
          <w:p w14:paraId="4492FDA2" w14:textId="77777777" w:rsidR="00F76FD1" w:rsidRPr="00012CF3" w:rsidRDefault="00F76FD1" w:rsidP="00BF51F5">
            <w:pPr>
              <w:jc w:val="center"/>
            </w:pPr>
            <w:r w:rsidRPr="00012CF3">
              <w:t>1</w:t>
            </w:r>
          </w:p>
          <w:p w14:paraId="56190B57" w14:textId="77777777" w:rsidR="00F76FD1" w:rsidRPr="00012CF3" w:rsidRDefault="00F76FD1" w:rsidP="00BF51F5">
            <w:pPr>
              <w:jc w:val="center"/>
            </w:pPr>
          </w:p>
          <w:p w14:paraId="19D4DA21" w14:textId="77777777" w:rsidR="00F76FD1" w:rsidRPr="00012CF3" w:rsidRDefault="00F76FD1" w:rsidP="00BF51F5">
            <w:pPr>
              <w:jc w:val="center"/>
            </w:pPr>
            <w:r w:rsidRPr="00012CF3">
              <w:t>1</w:t>
            </w:r>
          </w:p>
          <w:p w14:paraId="15C0EF72" w14:textId="77777777" w:rsidR="00F76FD1" w:rsidRPr="00012CF3" w:rsidRDefault="00F76FD1" w:rsidP="00BF51F5">
            <w:pPr>
              <w:jc w:val="center"/>
            </w:pPr>
          </w:p>
          <w:p w14:paraId="25AE9885" w14:textId="77777777" w:rsidR="00F76FD1" w:rsidRPr="00012CF3" w:rsidRDefault="00F76FD1" w:rsidP="00BF51F5">
            <w:pPr>
              <w:jc w:val="center"/>
            </w:pPr>
            <w:r w:rsidRPr="00012CF3">
              <w:t>1</w:t>
            </w:r>
          </w:p>
          <w:p w14:paraId="361DF152" w14:textId="77777777" w:rsidR="00F76FD1" w:rsidRPr="00012CF3" w:rsidRDefault="00F76FD1" w:rsidP="00BF51F5">
            <w:pPr>
              <w:jc w:val="center"/>
            </w:pPr>
          </w:p>
          <w:p w14:paraId="35BFA9D0" w14:textId="77777777" w:rsidR="00F76FD1" w:rsidRPr="00012CF3" w:rsidRDefault="00F76FD1" w:rsidP="00BF51F5">
            <w:pPr>
              <w:jc w:val="center"/>
            </w:pPr>
            <w:r w:rsidRPr="00012CF3">
              <w:t>1</w:t>
            </w:r>
          </w:p>
          <w:p w14:paraId="14E24DEF" w14:textId="77777777" w:rsidR="00F76FD1" w:rsidRPr="00012CF3" w:rsidRDefault="00F76FD1" w:rsidP="00BF51F5">
            <w:pPr>
              <w:jc w:val="center"/>
            </w:pPr>
          </w:p>
          <w:p w14:paraId="48D4743C" w14:textId="77777777" w:rsidR="00F76FD1" w:rsidRPr="00012CF3" w:rsidRDefault="00F76FD1" w:rsidP="00BF51F5">
            <w:pPr>
              <w:jc w:val="center"/>
            </w:pPr>
            <w:r w:rsidRPr="00012CF3">
              <w:t>1</w:t>
            </w:r>
          </w:p>
          <w:p w14:paraId="197BF44C" w14:textId="77777777" w:rsidR="00F76FD1" w:rsidRPr="00012CF3" w:rsidRDefault="00F76FD1" w:rsidP="00BF51F5">
            <w:pPr>
              <w:jc w:val="center"/>
            </w:pPr>
          </w:p>
          <w:p w14:paraId="4357BA90" w14:textId="77777777" w:rsidR="00F76FD1" w:rsidRPr="00012CF3" w:rsidRDefault="00F76FD1" w:rsidP="00BF51F5">
            <w:pPr>
              <w:jc w:val="center"/>
            </w:pPr>
            <w:r w:rsidRPr="00012CF3">
              <w:t>1</w:t>
            </w:r>
          </w:p>
          <w:p w14:paraId="179CED92" w14:textId="77777777" w:rsidR="00F76FD1" w:rsidRPr="00012CF3" w:rsidRDefault="00F76FD1" w:rsidP="00BF51F5">
            <w:pPr>
              <w:jc w:val="center"/>
            </w:pPr>
          </w:p>
          <w:p w14:paraId="7A52C9E9" w14:textId="77777777" w:rsidR="00F76FD1" w:rsidRPr="00012CF3" w:rsidRDefault="00F76FD1" w:rsidP="00BF51F5">
            <w:pPr>
              <w:jc w:val="center"/>
            </w:pPr>
          </w:p>
          <w:p w14:paraId="5518E19C" w14:textId="77777777" w:rsidR="00F76FD1" w:rsidRPr="00012CF3" w:rsidRDefault="00F76FD1" w:rsidP="00BF51F5">
            <w:pPr>
              <w:jc w:val="center"/>
            </w:pPr>
          </w:p>
          <w:p w14:paraId="36940227" w14:textId="77777777" w:rsidR="00F76FD1" w:rsidRPr="00012CF3" w:rsidRDefault="00F76FD1" w:rsidP="00BF51F5">
            <w:pPr>
              <w:jc w:val="center"/>
            </w:pPr>
          </w:p>
          <w:p w14:paraId="67235BE5" w14:textId="77777777" w:rsidR="00F76FD1" w:rsidRPr="00012CF3" w:rsidRDefault="00F76FD1" w:rsidP="00BF51F5">
            <w:pPr>
              <w:jc w:val="center"/>
            </w:pPr>
          </w:p>
          <w:p w14:paraId="52895634" w14:textId="77777777" w:rsidR="00F76FD1" w:rsidRPr="00012CF3" w:rsidRDefault="00F76FD1" w:rsidP="00BF51F5">
            <w:pPr>
              <w:jc w:val="center"/>
            </w:pPr>
          </w:p>
          <w:p w14:paraId="79BCE5F3" w14:textId="77777777" w:rsidR="00F76FD1" w:rsidRPr="00012CF3" w:rsidRDefault="00F76FD1" w:rsidP="00BF51F5">
            <w:pPr>
              <w:jc w:val="center"/>
            </w:pPr>
          </w:p>
          <w:p w14:paraId="5ECE8C0B" w14:textId="77777777" w:rsidR="00F76FD1" w:rsidRPr="00012CF3" w:rsidRDefault="00F76FD1" w:rsidP="00BF51F5">
            <w:pPr>
              <w:jc w:val="center"/>
            </w:pPr>
            <w:r w:rsidRPr="00012CF3">
              <w:t>1</w:t>
            </w:r>
          </w:p>
        </w:tc>
        <w:tc>
          <w:tcPr>
            <w:tcW w:w="1701" w:type="dxa"/>
            <w:gridSpan w:val="4"/>
          </w:tcPr>
          <w:p w14:paraId="34DF6A13" w14:textId="77777777" w:rsidR="00F76FD1" w:rsidRPr="00012CF3" w:rsidRDefault="00F76FD1" w:rsidP="00BF51F5"/>
        </w:tc>
        <w:tc>
          <w:tcPr>
            <w:tcW w:w="2874" w:type="dxa"/>
            <w:gridSpan w:val="4"/>
            <w:vMerge/>
          </w:tcPr>
          <w:p w14:paraId="79F519D7" w14:textId="77777777" w:rsidR="00F76FD1" w:rsidRPr="00012CF3" w:rsidRDefault="00F76FD1" w:rsidP="00BF51F5"/>
        </w:tc>
        <w:tc>
          <w:tcPr>
            <w:tcW w:w="4124" w:type="dxa"/>
            <w:gridSpan w:val="2"/>
          </w:tcPr>
          <w:p w14:paraId="4AED3D1F" w14:textId="77777777" w:rsidR="00F76FD1" w:rsidRPr="00012CF3" w:rsidRDefault="00F76FD1" w:rsidP="00BF51F5">
            <w:pPr>
              <w:rPr>
                <w:i/>
              </w:rPr>
            </w:pPr>
            <w:r w:rsidRPr="00012CF3">
              <w:rPr>
                <w:b/>
                <w:i/>
              </w:rPr>
              <w:t>Николай Васильевич Гоголь</w:t>
            </w:r>
            <w:r w:rsidRPr="00012CF3">
              <w:rPr>
                <w:i/>
              </w:rPr>
              <w:t xml:space="preserve"> </w:t>
            </w:r>
            <w:r w:rsidRPr="00012CF3">
              <w:rPr>
                <w:b/>
              </w:rPr>
              <w:t>(10 +2 ч)</w:t>
            </w:r>
          </w:p>
          <w:p w14:paraId="0A4EBD62" w14:textId="77777777" w:rsidR="00F76FD1" w:rsidRPr="00012CF3" w:rsidRDefault="00F76FD1" w:rsidP="00BF51F5">
            <w:r w:rsidRPr="00012CF3">
              <w:t xml:space="preserve">Слово о поэте и писателе. </w:t>
            </w:r>
          </w:p>
          <w:p w14:paraId="09C41A64" w14:textId="77777777" w:rsidR="00F76FD1" w:rsidRPr="00012CF3" w:rsidRDefault="00F76FD1" w:rsidP="00BF51F5">
            <w:r w:rsidRPr="00012CF3">
              <w:rPr>
                <w:color w:val="0D0D0D" w:themeColor="text1" w:themeTint="F2"/>
              </w:rPr>
              <w:t>Повесть «Шинель» (4 ч)</w:t>
            </w:r>
          </w:p>
          <w:p w14:paraId="4335343D" w14:textId="77777777" w:rsidR="00F76FD1" w:rsidRPr="00012CF3" w:rsidRDefault="00F76FD1" w:rsidP="00BF51F5">
            <w:r w:rsidRPr="00012CF3">
              <w:t>Поэма «Мёртвые души» (8 ч)</w:t>
            </w:r>
          </w:p>
          <w:p w14:paraId="6B21CDB1" w14:textId="77777777" w:rsidR="00F76FD1" w:rsidRPr="00012CF3" w:rsidRDefault="00F76FD1" w:rsidP="00BF51F5"/>
          <w:p w14:paraId="0ADCEEB9" w14:textId="77777777" w:rsidR="00F76FD1" w:rsidRPr="00012CF3" w:rsidRDefault="00F76FD1" w:rsidP="00BF51F5"/>
          <w:p w14:paraId="58BEE694" w14:textId="77777777" w:rsidR="00F76FD1" w:rsidRPr="00012CF3" w:rsidRDefault="00F76FD1" w:rsidP="00BF51F5"/>
          <w:p w14:paraId="2EA09E86" w14:textId="77777777" w:rsidR="00F76FD1" w:rsidRPr="00012CF3" w:rsidRDefault="00F76FD1" w:rsidP="00BF51F5"/>
          <w:p w14:paraId="62EE3D97" w14:textId="77777777" w:rsidR="00F76FD1" w:rsidRPr="00012CF3" w:rsidRDefault="00F76FD1" w:rsidP="00BF51F5"/>
          <w:p w14:paraId="68BDAB8F" w14:textId="77777777" w:rsidR="00F76FD1" w:rsidRPr="00012CF3" w:rsidRDefault="00F76FD1" w:rsidP="00BF51F5"/>
          <w:p w14:paraId="4F6B87C2" w14:textId="77777777" w:rsidR="00F76FD1" w:rsidRPr="00012CF3" w:rsidRDefault="00F76FD1" w:rsidP="00BF51F5"/>
          <w:p w14:paraId="6B43EC26" w14:textId="77777777" w:rsidR="00F76FD1" w:rsidRPr="00012CF3" w:rsidRDefault="00F76FD1" w:rsidP="00BF51F5"/>
          <w:p w14:paraId="27C7635E" w14:textId="77777777" w:rsidR="00F76FD1" w:rsidRPr="00012CF3" w:rsidRDefault="00F76FD1" w:rsidP="00BF51F5"/>
          <w:p w14:paraId="273BE6D7" w14:textId="77777777" w:rsidR="00F76FD1" w:rsidRPr="00012CF3" w:rsidRDefault="00F76FD1" w:rsidP="00BF51F5"/>
          <w:p w14:paraId="401389D7" w14:textId="77777777" w:rsidR="00F76FD1" w:rsidRPr="00012CF3" w:rsidRDefault="00F76FD1" w:rsidP="00BF51F5"/>
          <w:p w14:paraId="489BDEBD" w14:textId="77777777" w:rsidR="00F76FD1" w:rsidRPr="00012CF3" w:rsidRDefault="00F76FD1" w:rsidP="00BF51F5"/>
          <w:p w14:paraId="1EBCC623" w14:textId="77777777" w:rsidR="00F76FD1" w:rsidRPr="00012CF3" w:rsidRDefault="00F76FD1" w:rsidP="00BF51F5"/>
          <w:p w14:paraId="4B09FF83" w14:textId="77777777" w:rsidR="00F76FD1" w:rsidRPr="00012CF3" w:rsidRDefault="00F76FD1" w:rsidP="00BF51F5"/>
          <w:p w14:paraId="599C136A" w14:textId="77777777" w:rsidR="00F76FD1" w:rsidRPr="00012CF3" w:rsidRDefault="00F76FD1" w:rsidP="00BF51F5"/>
          <w:p w14:paraId="53A1A6A5" w14:textId="77777777" w:rsidR="00F76FD1" w:rsidRPr="00012CF3" w:rsidRDefault="00F76FD1" w:rsidP="00BF51F5"/>
          <w:p w14:paraId="7B82D94F" w14:textId="77777777" w:rsidR="00F76FD1" w:rsidRPr="00012CF3" w:rsidRDefault="00F76FD1" w:rsidP="00BF51F5"/>
          <w:p w14:paraId="65D7B5F1" w14:textId="77777777" w:rsidR="00F76FD1" w:rsidRPr="00012CF3" w:rsidRDefault="00F76FD1" w:rsidP="00BF51F5"/>
          <w:p w14:paraId="1F6BBD56" w14:textId="77777777" w:rsidR="00F76FD1" w:rsidRPr="00012CF3" w:rsidRDefault="00F76FD1" w:rsidP="00BF51F5"/>
          <w:p w14:paraId="034B5D78" w14:textId="77777777" w:rsidR="00F76FD1" w:rsidRPr="00012CF3" w:rsidRDefault="00F76FD1" w:rsidP="00BF51F5"/>
          <w:p w14:paraId="7D4D742B" w14:textId="77777777" w:rsidR="00F76FD1" w:rsidRPr="00012CF3" w:rsidRDefault="00F76FD1" w:rsidP="00BF51F5"/>
          <w:p w14:paraId="1F6EA2F1" w14:textId="77777777" w:rsidR="00F76FD1" w:rsidRPr="00012CF3" w:rsidRDefault="00F76FD1" w:rsidP="00BF51F5"/>
          <w:p w14:paraId="726DB1C4" w14:textId="77777777" w:rsidR="00F76FD1" w:rsidRPr="00012CF3" w:rsidRDefault="00F76FD1" w:rsidP="00BF51F5"/>
          <w:p w14:paraId="7549B193" w14:textId="77777777" w:rsidR="00F76FD1" w:rsidRPr="00012CF3" w:rsidRDefault="00F76FD1" w:rsidP="00BF51F5"/>
          <w:p w14:paraId="272E3A88" w14:textId="77777777" w:rsidR="00F76FD1" w:rsidRPr="00012CF3" w:rsidRDefault="00F76FD1" w:rsidP="00BF51F5"/>
          <w:p w14:paraId="33883D10" w14:textId="77777777" w:rsidR="00F76FD1" w:rsidRDefault="00F76FD1" w:rsidP="00BF51F5">
            <w:pPr>
              <w:rPr>
                <w:b/>
                <w:i/>
              </w:rPr>
            </w:pPr>
          </w:p>
          <w:p w14:paraId="0C9B577F" w14:textId="77777777" w:rsidR="00F76FD1" w:rsidRPr="00012CF3" w:rsidRDefault="00F76FD1" w:rsidP="00BF51F5">
            <w:pPr>
              <w:rPr>
                <w:b/>
                <w:i/>
              </w:rPr>
            </w:pPr>
            <w:r w:rsidRPr="00012CF3">
              <w:rPr>
                <w:b/>
                <w:i/>
              </w:rPr>
              <w:t>Урок контроля знаний</w:t>
            </w:r>
          </w:p>
        </w:tc>
        <w:tc>
          <w:tcPr>
            <w:tcW w:w="4448" w:type="dxa"/>
            <w:gridSpan w:val="3"/>
          </w:tcPr>
          <w:p w14:paraId="3E785DF5" w14:textId="77777777" w:rsidR="00F76FD1" w:rsidRPr="00012CF3" w:rsidRDefault="00F76FD1" w:rsidP="00BF51F5">
            <w:r w:rsidRPr="00012CF3">
              <w:lastRenderedPageBreak/>
              <w:t>Знакомиться со сведениями из жизни и творчества писателя. Готовить устный рассказ о жизни и творчестве Н.В. Гоголя. Читать повесть. Выражать личное читательское отношение к прочитанному. Отвечать на вопросы (с использованием цитирования).</w:t>
            </w:r>
          </w:p>
          <w:p w14:paraId="2AB94A09" w14:textId="77777777" w:rsidR="00F76FD1" w:rsidRPr="00012CF3" w:rsidRDefault="00F76FD1" w:rsidP="00BF51F5">
            <w:r w:rsidRPr="00012CF3">
              <w:t xml:space="preserve">Читать поэму, в </w:t>
            </w:r>
            <w:proofErr w:type="spellStart"/>
            <w:r w:rsidRPr="00012CF3">
              <w:t>т.ч</w:t>
            </w:r>
            <w:proofErr w:type="spellEnd"/>
            <w:r w:rsidRPr="00012CF3">
              <w:t xml:space="preserve">. по ролям. Составлять лексические и историко-культурные комментарии. Характеризовать сюжет, тематику, проблематику, идейно-эмоциональное </w:t>
            </w:r>
            <w:r w:rsidRPr="00012CF3">
              <w:lastRenderedPageBreak/>
              <w:t xml:space="preserve">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w:t>
            </w:r>
            <w:proofErr w:type="spellStart"/>
            <w:r w:rsidRPr="00012CF3">
              <w:t>внесюжетных</w:t>
            </w:r>
            <w:proofErr w:type="spellEnd"/>
            <w:r w:rsidRPr="00012CF3">
              <w:t xml:space="preserve"> элементов композиции. Сопоставлять текст с другими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письменно сопоставительную характеристику помещиков (на выбор); составлять групповую характеристику чиновников. </w:t>
            </w:r>
            <w:r w:rsidRPr="00012CF3">
              <w:lastRenderedPageBreak/>
              <w:t>Писать сочинение «Образ Чичикова в поэме Н.В. Гоголя "Мёртвые души"» или др.</w:t>
            </w:r>
          </w:p>
          <w:p w14:paraId="215A006E" w14:textId="77777777" w:rsidR="00F76FD1" w:rsidRPr="00012CF3" w:rsidRDefault="00F76FD1" w:rsidP="00BF51F5">
            <w:pPr>
              <w:rPr>
                <w:b/>
                <w:i/>
              </w:rPr>
            </w:pPr>
            <w:r w:rsidRPr="00012CF3">
              <w:rPr>
                <w:b/>
                <w:i/>
              </w:rPr>
              <w:t>Выполнение контрольной работы.</w:t>
            </w:r>
          </w:p>
        </w:tc>
      </w:tr>
      <w:tr w:rsidR="00F76FD1" w:rsidRPr="00EE412F" w14:paraId="24C18D46" w14:textId="77777777" w:rsidTr="00F76FD1">
        <w:trPr>
          <w:trHeight w:val="388"/>
        </w:trPr>
        <w:tc>
          <w:tcPr>
            <w:tcW w:w="14560" w:type="dxa"/>
            <w:gridSpan w:val="14"/>
          </w:tcPr>
          <w:p w14:paraId="682313F5" w14:textId="77777777" w:rsidR="00F76FD1" w:rsidRPr="00EE412F" w:rsidRDefault="00F76FD1" w:rsidP="00BF51F5">
            <w:pPr>
              <w:jc w:val="center"/>
              <w:rPr>
                <w:rStyle w:val="Hyperlink0"/>
                <w:b/>
                <w:sz w:val="24"/>
              </w:rPr>
            </w:pPr>
            <w:r w:rsidRPr="00EE412F">
              <w:rPr>
                <w:rStyle w:val="Hyperlink0"/>
                <w:b/>
                <w:sz w:val="24"/>
              </w:rPr>
              <w:lastRenderedPageBreak/>
              <w:t>3 четверть (31 час)</w:t>
            </w:r>
          </w:p>
        </w:tc>
      </w:tr>
      <w:tr w:rsidR="00F76FD1" w:rsidRPr="00EE412F" w14:paraId="714DDA21" w14:textId="77777777" w:rsidTr="00F76FD1">
        <w:trPr>
          <w:trHeight w:val="388"/>
        </w:trPr>
        <w:tc>
          <w:tcPr>
            <w:tcW w:w="1750" w:type="dxa"/>
            <w:gridSpan w:val="3"/>
          </w:tcPr>
          <w:p w14:paraId="30558628" w14:textId="77777777" w:rsidR="00F76FD1" w:rsidRPr="00EE412F" w:rsidRDefault="00F76FD1" w:rsidP="00BF51F5">
            <w:pPr>
              <w:jc w:val="center"/>
              <w:rPr>
                <w:rStyle w:val="Hyperlink0"/>
                <w:b/>
                <w:color w:val="0D0D0D" w:themeColor="text1" w:themeTint="F2"/>
                <w:sz w:val="24"/>
              </w:rPr>
            </w:pPr>
            <w:r w:rsidRPr="00EE412F">
              <w:rPr>
                <w:rStyle w:val="Hyperlink0"/>
                <w:b/>
                <w:color w:val="0D0D0D" w:themeColor="text1" w:themeTint="F2"/>
                <w:sz w:val="24"/>
              </w:rPr>
              <w:lastRenderedPageBreak/>
              <w:t>Кол-во</w:t>
            </w:r>
          </w:p>
          <w:p w14:paraId="5C086A32" w14:textId="77777777" w:rsidR="00F76FD1" w:rsidRPr="00EE412F" w:rsidRDefault="00F76FD1" w:rsidP="00BF51F5">
            <w:pPr>
              <w:jc w:val="center"/>
              <w:rPr>
                <w:rStyle w:val="Hyperlink0"/>
                <w:b/>
                <w:color w:val="0D0D0D" w:themeColor="text1" w:themeTint="F2"/>
                <w:sz w:val="24"/>
              </w:rPr>
            </w:pPr>
            <w:r w:rsidRPr="00EE412F">
              <w:rPr>
                <w:rStyle w:val="Hyperlink0"/>
                <w:b/>
                <w:color w:val="0D0D0D" w:themeColor="text1" w:themeTint="F2"/>
                <w:sz w:val="24"/>
              </w:rPr>
              <w:t>часов</w:t>
            </w:r>
          </w:p>
        </w:tc>
        <w:tc>
          <w:tcPr>
            <w:tcW w:w="1750" w:type="dxa"/>
            <w:gridSpan w:val="4"/>
          </w:tcPr>
          <w:p w14:paraId="49DEECCF" w14:textId="77777777" w:rsidR="00F76FD1" w:rsidRPr="00EE412F" w:rsidRDefault="00F76FD1" w:rsidP="00BF51F5">
            <w:pPr>
              <w:jc w:val="center"/>
              <w:rPr>
                <w:rStyle w:val="Hyperlink0"/>
                <w:b/>
                <w:color w:val="0D0D0D" w:themeColor="text1" w:themeTint="F2"/>
                <w:sz w:val="24"/>
              </w:rPr>
            </w:pPr>
            <w:r w:rsidRPr="00EE412F">
              <w:rPr>
                <w:rStyle w:val="Hyperlink0"/>
                <w:b/>
                <w:color w:val="0D0D0D" w:themeColor="text1" w:themeTint="F2"/>
                <w:sz w:val="24"/>
              </w:rPr>
              <w:t>Дата</w:t>
            </w:r>
          </w:p>
        </w:tc>
        <w:tc>
          <w:tcPr>
            <w:tcW w:w="2518" w:type="dxa"/>
            <w:gridSpan w:val="3"/>
          </w:tcPr>
          <w:p w14:paraId="082FA994" w14:textId="77777777" w:rsidR="00F76FD1" w:rsidRPr="00EE412F" w:rsidRDefault="00F76FD1" w:rsidP="00BF51F5">
            <w:pPr>
              <w:jc w:val="center"/>
              <w:rPr>
                <w:rStyle w:val="Hyperlink0"/>
                <w:b/>
                <w:color w:val="0D0D0D" w:themeColor="text1" w:themeTint="F2"/>
                <w:sz w:val="24"/>
              </w:rPr>
            </w:pPr>
            <w:r w:rsidRPr="00EE412F">
              <w:rPr>
                <w:rStyle w:val="Hyperlink0"/>
                <w:b/>
                <w:color w:val="0D0D0D" w:themeColor="text1" w:themeTint="F2"/>
                <w:sz w:val="24"/>
              </w:rPr>
              <w:t>Темы (тематические блоки/модули)</w:t>
            </w:r>
          </w:p>
        </w:tc>
        <w:tc>
          <w:tcPr>
            <w:tcW w:w="4249" w:type="dxa"/>
            <w:gridSpan w:val="3"/>
          </w:tcPr>
          <w:p w14:paraId="27894738" w14:textId="77777777" w:rsidR="00F76FD1" w:rsidRPr="00EE412F" w:rsidRDefault="00F76FD1" w:rsidP="00BF51F5">
            <w:pPr>
              <w:jc w:val="center"/>
              <w:rPr>
                <w:rStyle w:val="Hyperlink0"/>
                <w:b/>
                <w:color w:val="0D0D0D" w:themeColor="text1" w:themeTint="F2"/>
                <w:sz w:val="24"/>
              </w:rPr>
            </w:pPr>
            <w:r w:rsidRPr="00EE412F">
              <w:rPr>
                <w:rStyle w:val="Hyperlink0"/>
                <w:b/>
                <w:color w:val="0D0D0D" w:themeColor="text1" w:themeTint="F2"/>
                <w:sz w:val="24"/>
              </w:rPr>
              <w:t>Основное содержание</w:t>
            </w:r>
          </w:p>
        </w:tc>
        <w:tc>
          <w:tcPr>
            <w:tcW w:w="4293" w:type="dxa"/>
          </w:tcPr>
          <w:p w14:paraId="587DE883" w14:textId="77777777" w:rsidR="00F76FD1" w:rsidRPr="00EE412F" w:rsidRDefault="00F76FD1" w:rsidP="00BF51F5">
            <w:pPr>
              <w:jc w:val="center"/>
              <w:rPr>
                <w:rStyle w:val="Hyperlink0"/>
                <w:b/>
                <w:sz w:val="24"/>
              </w:rPr>
            </w:pPr>
            <w:r w:rsidRPr="00EE412F">
              <w:rPr>
                <w:rStyle w:val="Hyperlink0"/>
                <w:b/>
                <w:sz w:val="24"/>
              </w:rPr>
              <w:t>Основные виды деятельности обучающихся</w:t>
            </w:r>
          </w:p>
        </w:tc>
      </w:tr>
      <w:tr w:rsidR="00F76FD1" w:rsidRPr="00EE412F" w14:paraId="358FC79B" w14:textId="77777777" w:rsidTr="00F76FD1">
        <w:trPr>
          <w:trHeight w:val="4808"/>
        </w:trPr>
        <w:tc>
          <w:tcPr>
            <w:tcW w:w="1750" w:type="dxa"/>
            <w:gridSpan w:val="3"/>
          </w:tcPr>
          <w:p w14:paraId="52B61D72" w14:textId="77777777" w:rsidR="00F76FD1" w:rsidRPr="00EE412F" w:rsidRDefault="00F76FD1" w:rsidP="00BF51F5">
            <w:pPr>
              <w:jc w:val="center"/>
            </w:pPr>
            <w:r w:rsidRPr="00EE412F">
              <w:t>1</w:t>
            </w:r>
          </w:p>
          <w:p w14:paraId="2F948930" w14:textId="77777777" w:rsidR="00F76FD1" w:rsidRPr="00EE412F" w:rsidRDefault="00F76FD1" w:rsidP="00BF51F5">
            <w:pPr>
              <w:jc w:val="center"/>
            </w:pPr>
          </w:p>
          <w:p w14:paraId="705FCA0E" w14:textId="77777777" w:rsidR="00F76FD1" w:rsidRPr="00EE412F" w:rsidRDefault="00F76FD1" w:rsidP="00BF51F5">
            <w:pPr>
              <w:jc w:val="center"/>
            </w:pPr>
            <w:r w:rsidRPr="00EE412F">
              <w:t>1</w:t>
            </w:r>
          </w:p>
          <w:p w14:paraId="25D77033" w14:textId="77777777" w:rsidR="00F76FD1" w:rsidRPr="00EE412F" w:rsidRDefault="00F76FD1" w:rsidP="00BF51F5">
            <w:pPr>
              <w:jc w:val="center"/>
            </w:pPr>
          </w:p>
          <w:p w14:paraId="54F82AC5" w14:textId="77777777" w:rsidR="00F76FD1" w:rsidRPr="00EE412F" w:rsidRDefault="00F76FD1" w:rsidP="00BF51F5">
            <w:pPr>
              <w:jc w:val="center"/>
            </w:pPr>
            <w:r w:rsidRPr="00EE412F">
              <w:t>1</w:t>
            </w:r>
          </w:p>
          <w:p w14:paraId="4F8DA407" w14:textId="77777777" w:rsidR="00F76FD1" w:rsidRPr="00EE412F" w:rsidRDefault="00F76FD1" w:rsidP="00BF51F5">
            <w:pPr>
              <w:jc w:val="center"/>
            </w:pPr>
          </w:p>
          <w:p w14:paraId="07DA7FEE" w14:textId="77777777" w:rsidR="00F76FD1" w:rsidRPr="00EE412F" w:rsidRDefault="00F76FD1" w:rsidP="00BF51F5">
            <w:pPr>
              <w:jc w:val="center"/>
            </w:pPr>
            <w:r w:rsidRPr="00EE412F">
              <w:t>1</w:t>
            </w:r>
          </w:p>
          <w:p w14:paraId="646A89B4" w14:textId="77777777" w:rsidR="00F76FD1" w:rsidRPr="00EE412F" w:rsidRDefault="00F76FD1" w:rsidP="00BF51F5">
            <w:pPr>
              <w:jc w:val="center"/>
            </w:pPr>
          </w:p>
          <w:p w14:paraId="663199BA" w14:textId="77777777" w:rsidR="00F76FD1" w:rsidRPr="00EE412F" w:rsidRDefault="00F76FD1" w:rsidP="00BF51F5">
            <w:pPr>
              <w:jc w:val="center"/>
            </w:pPr>
            <w:r w:rsidRPr="00EE412F">
              <w:t>1</w:t>
            </w:r>
          </w:p>
          <w:p w14:paraId="17E35E86" w14:textId="77777777" w:rsidR="00F76FD1" w:rsidRPr="00EE412F" w:rsidRDefault="00F76FD1" w:rsidP="00BF51F5">
            <w:pPr>
              <w:jc w:val="center"/>
            </w:pPr>
          </w:p>
          <w:p w14:paraId="08ADE804" w14:textId="77777777" w:rsidR="00F76FD1" w:rsidRPr="00EE412F" w:rsidRDefault="00F76FD1" w:rsidP="00BF51F5">
            <w:pPr>
              <w:jc w:val="center"/>
            </w:pPr>
            <w:r w:rsidRPr="00EE412F">
              <w:t>1</w:t>
            </w:r>
          </w:p>
          <w:p w14:paraId="12AA90D0" w14:textId="77777777" w:rsidR="00F76FD1" w:rsidRPr="00EE412F" w:rsidRDefault="00F76FD1" w:rsidP="00BF51F5">
            <w:pPr>
              <w:jc w:val="center"/>
            </w:pPr>
          </w:p>
          <w:p w14:paraId="3482273F" w14:textId="77777777" w:rsidR="00F76FD1" w:rsidRPr="00EE412F" w:rsidRDefault="00F76FD1" w:rsidP="00BF51F5">
            <w:pPr>
              <w:jc w:val="center"/>
            </w:pPr>
            <w:r w:rsidRPr="00EE412F">
              <w:t>1</w:t>
            </w:r>
          </w:p>
          <w:p w14:paraId="002871C2" w14:textId="77777777" w:rsidR="00F76FD1" w:rsidRPr="00EE412F" w:rsidRDefault="00F76FD1" w:rsidP="00BF51F5">
            <w:pPr>
              <w:jc w:val="center"/>
            </w:pPr>
          </w:p>
          <w:p w14:paraId="2AA0D919" w14:textId="77777777" w:rsidR="00F76FD1" w:rsidRPr="00EE412F" w:rsidRDefault="00F76FD1" w:rsidP="00BF51F5">
            <w:pPr>
              <w:jc w:val="center"/>
            </w:pPr>
            <w:r w:rsidRPr="00EE412F">
              <w:t>1</w:t>
            </w:r>
          </w:p>
          <w:p w14:paraId="77B561B5" w14:textId="77777777" w:rsidR="00F76FD1" w:rsidRPr="00EE412F" w:rsidRDefault="00F76FD1" w:rsidP="00BF51F5">
            <w:pPr>
              <w:jc w:val="center"/>
            </w:pPr>
          </w:p>
          <w:p w14:paraId="04724BE0" w14:textId="77777777" w:rsidR="00F76FD1" w:rsidRPr="00EE412F" w:rsidRDefault="00F76FD1" w:rsidP="00BF51F5">
            <w:pPr>
              <w:jc w:val="center"/>
            </w:pPr>
            <w:r w:rsidRPr="00EE412F">
              <w:t>1</w:t>
            </w:r>
          </w:p>
          <w:p w14:paraId="2FD5923D" w14:textId="77777777" w:rsidR="00F76FD1" w:rsidRPr="00EE412F" w:rsidRDefault="00F76FD1" w:rsidP="00BF51F5">
            <w:pPr>
              <w:jc w:val="center"/>
            </w:pPr>
          </w:p>
          <w:p w14:paraId="2F57FB0A" w14:textId="77777777" w:rsidR="00F76FD1" w:rsidRPr="00EE412F" w:rsidRDefault="00F76FD1" w:rsidP="00BF51F5">
            <w:pPr>
              <w:jc w:val="center"/>
            </w:pPr>
            <w:r w:rsidRPr="00EE412F">
              <w:t>1</w:t>
            </w:r>
          </w:p>
        </w:tc>
        <w:tc>
          <w:tcPr>
            <w:tcW w:w="1750" w:type="dxa"/>
            <w:gridSpan w:val="4"/>
          </w:tcPr>
          <w:p w14:paraId="5D46700B" w14:textId="77777777" w:rsidR="00F76FD1" w:rsidRPr="00EE412F" w:rsidRDefault="00F76FD1" w:rsidP="00BF51F5"/>
        </w:tc>
        <w:tc>
          <w:tcPr>
            <w:tcW w:w="2518" w:type="dxa"/>
            <w:gridSpan w:val="3"/>
          </w:tcPr>
          <w:p w14:paraId="724545C9" w14:textId="77777777" w:rsidR="00F76FD1" w:rsidRPr="00EE412F" w:rsidRDefault="00F76FD1" w:rsidP="00BF51F5">
            <w:r w:rsidRPr="00EE412F">
              <w:t>ЛИТЕРАТУРА ВТОРОЙ ПОЛОВИНЫ XIX ВЕКА (10 ч)</w:t>
            </w:r>
          </w:p>
        </w:tc>
        <w:tc>
          <w:tcPr>
            <w:tcW w:w="4249" w:type="dxa"/>
            <w:gridSpan w:val="3"/>
          </w:tcPr>
          <w:p w14:paraId="66933085" w14:textId="77777777" w:rsidR="00F76FD1" w:rsidRPr="00EE412F" w:rsidRDefault="00F76FD1" w:rsidP="00BF51F5">
            <w:pPr>
              <w:rPr>
                <w:i/>
              </w:rPr>
            </w:pPr>
            <w:r w:rsidRPr="00EE412F">
              <w:rPr>
                <w:b/>
                <w:i/>
              </w:rPr>
              <w:t>Лев Николаевич Толстой</w:t>
            </w:r>
            <w:r w:rsidRPr="00EE412F">
              <w:rPr>
                <w:i/>
              </w:rPr>
              <w:t xml:space="preserve"> </w:t>
            </w:r>
            <w:r w:rsidRPr="00EE412F">
              <w:rPr>
                <w:b/>
              </w:rPr>
              <w:t>(10 ч)</w:t>
            </w:r>
          </w:p>
          <w:p w14:paraId="37B94BF0" w14:textId="77777777" w:rsidR="00F76FD1" w:rsidRPr="00EE412F" w:rsidRDefault="00F76FD1" w:rsidP="00BF51F5">
            <w:r w:rsidRPr="00EE412F">
              <w:t xml:space="preserve">Слово о писателе. </w:t>
            </w:r>
          </w:p>
          <w:p w14:paraId="5AA3060F" w14:textId="77777777" w:rsidR="00F76FD1" w:rsidRPr="00EE412F" w:rsidRDefault="00F76FD1" w:rsidP="00BF51F5">
            <w:pPr>
              <w:rPr>
                <w:color w:val="0D0D0D" w:themeColor="text1" w:themeTint="F2"/>
              </w:rPr>
            </w:pPr>
            <w:r w:rsidRPr="00EE412F">
              <w:rPr>
                <w:color w:val="0D0D0D" w:themeColor="text1" w:themeTint="F2"/>
              </w:rPr>
              <w:t xml:space="preserve">Рассказ «После бала» </w:t>
            </w:r>
            <w:r w:rsidRPr="00EE412F">
              <w:t>(5 ч)</w:t>
            </w:r>
          </w:p>
          <w:p w14:paraId="3B2C5F6A" w14:textId="77777777" w:rsidR="00F76FD1" w:rsidRPr="00EE412F" w:rsidRDefault="00F76FD1" w:rsidP="00BF51F5">
            <w:r w:rsidRPr="00EE412F">
              <w:rPr>
                <w:color w:val="0D0D0D" w:themeColor="text1" w:themeTint="F2"/>
              </w:rPr>
              <w:t xml:space="preserve">«Отрочество» (главы) </w:t>
            </w:r>
            <w:r w:rsidRPr="00EE412F">
              <w:t>(5 ч)</w:t>
            </w:r>
          </w:p>
        </w:tc>
        <w:tc>
          <w:tcPr>
            <w:tcW w:w="4293" w:type="dxa"/>
          </w:tcPr>
          <w:p w14:paraId="305549EA" w14:textId="77777777" w:rsidR="00F76FD1" w:rsidRPr="00EE412F" w:rsidRDefault="00F76FD1" w:rsidP="00BF51F5">
            <w:r w:rsidRPr="00EE412F">
              <w:t xml:space="preserve">Знакомиться со сведениями из жизни и творчества писателя. </w:t>
            </w:r>
          </w:p>
          <w:p w14:paraId="530158C5" w14:textId="77777777" w:rsidR="00F76FD1" w:rsidRPr="00EE412F" w:rsidRDefault="00F76FD1" w:rsidP="00BF51F5">
            <w:r w:rsidRPr="00EE412F">
              <w:t xml:space="preserve">Составлять тезисы текста «Лев Николаевич Толстой». </w:t>
            </w:r>
          </w:p>
          <w:p w14:paraId="75B75155" w14:textId="77777777" w:rsidR="00F76FD1" w:rsidRPr="00EE412F" w:rsidRDefault="00F76FD1" w:rsidP="00BF51F5">
            <w:pPr>
              <w:rPr>
                <w:spacing w:val="-2"/>
              </w:rPr>
            </w:pPr>
            <w:r w:rsidRPr="00EE412F">
              <w:rPr>
                <w:spacing w:val="-2"/>
              </w:rPr>
              <w:t xml:space="preserve">Читать произведения. </w:t>
            </w:r>
          </w:p>
          <w:p w14:paraId="14B82CEE" w14:textId="77777777" w:rsidR="00F76FD1" w:rsidRPr="00EE412F" w:rsidRDefault="00F76FD1" w:rsidP="00BF51F5">
            <w:pPr>
              <w:rPr>
                <w:spacing w:val="-2"/>
              </w:rPr>
            </w:pPr>
            <w:r w:rsidRPr="00EE412F">
              <w:rPr>
                <w:spacing w:val="-2"/>
              </w:rPr>
              <w:t xml:space="preserve">Выражать личное читательское отношение к прочитанному. </w:t>
            </w:r>
          </w:p>
          <w:p w14:paraId="78A07475" w14:textId="77777777" w:rsidR="00F76FD1" w:rsidRPr="00EE412F" w:rsidRDefault="00F76FD1" w:rsidP="00BF51F5">
            <w:pPr>
              <w:rPr>
                <w:spacing w:val="-2"/>
              </w:rPr>
            </w:pPr>
            <w:r w:rsidRPr="00EE412F">
              <w:rPr>
                <w:spacing w:val="-2"/>
              </w:rPr>
              <w:t xml:space="preserve">Отвечать на вопросы (с использованием цитат). </w:t>
            </w:r>
          </w:p>
          <w:p w14:paraId="3EA0B014" w14:textId="77777777" w:rsidR="00F76FD1" w:rsidRPr="00EE412F" w:rsidRDefault="00F76FD1" w:rsidP="00BF51F5">
            <w:r w:rsidRPr="00EE412F">
              <w:rPr>
                <w:spacing w:val="-2"/>
              </w:rPr>
              <w:t xml:space="preserve">Анализировать сюжет, тематику, проблематику, идею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F76FD1" w:rsidRPr="00EE412F" w14:paraId="31A39CAD" w14:textId="77777777" w:rsidTr="00F76FD1">
        <w:trPr>
          <w:trHeight w:val="832"/>
        </w:trPr>
        <w:tc>
          <w:tcPr>
            <w:tcW w:w="1750" w:type="dxa"/>
            <w:gridSpan w:val="3"/>
          </w:tcPr>
          <w:p w14:paraId="67E96511" w14:textId="77777777" w:rsidR="00F76FD1" w:rsidRPr="00EE412F" w:rsidRDefault="00F76FD1" w:rsidP="00BF51F5">
            <w:pPr>
              <w:jc w:val="center"/>
            </w:pPr>
            <w:r w:rsidRPr="00EE412F">
              <w:t>1</w:t>
            </w:r>
          </w:p>
          <w:p w14:paraId="7FD71C42" w14:textId="77777777" w:rsidR="00F76FD1" w:rsidRPr="00EE412F" w:rsidRDefault="00F76FD1" w:rsidP="00BF51F5">
            <w:pPr>
              <w:jc w:val="center"/>
            </w:pPr>
          </w:p>
          <w:p w14:paraId="7A63FD12" w14:textId="77777777" w:rsidR="00F76FD1" w:rsidRPr="00EE412F" w:rsidRDefault="00F76FD1" w:rsidP="00BF51F5">
            <w:pPr>
              <w:jc w:val="center"/>
            </w:pPr>
          </w:p>
          <w:p w14:paraId="68F0875C" w14:textId="77777777" w:rsidR="00F76FD1" w:rsidRPr="00EE412F" w:rsidRDefault="00F76FD1" w:rsidP="00BF51F5">
            <w:pPr>
              <w:jc w:val="center"/>
            </w:pPr>
            <w:r w:rsidRPr="00EE412F">
              <w:t>2</w:t>
            </w:r>
          </w:p>
          <w:p w14:paraId="6E85BCF2" w14:textId="77777777" w:rsidR="00F76FD1" w:rsidRPr="00EE412F" w:rsidRDefault="00F76FD1" w:rsidP="00BF51F5">
            <w:pPr>
              <w:jc w:val="center"/>
            </w:pPr>
          </w:p>
          <w:p w14:paraId="1BAE78AB" w14:textId="77777777" w:rsidR="00F76FD1" w:rsidRPr="00EE412F" w:rsidRDefault="00F76FD1" w:rsidP="00BF51F5">
            <w:pPr>
              <w:jc w:val="center"/>
            </w:pPr>
          </w:p>
          <w:p w14:paraId="0F57E934" w14:textId="77777777" w:rsidR="00F76FD1" w:rsidRPr="00EE412F" w:rsidRDefault="00F76FD1" w:rsidP="00BF51F5">
            <w:pPr>
              <w:jc w:val="center"/>
            </w:pPr>
          </w:p>
          <w:p w14:paraId="3A9A2265" w14:textId="77777777" w:rsidR="00F76FD1" w:rsidRPr="00EE412F" w:rsidRDefault="00F76FD1" w:rsidP="00BF51F5">
            <w:pPr>
              <w:jc w:val="center"/>
            </w:pPr>
          </w:p>
          <w:p w14:paraId="46264080" w14:textId="77777777" w:rsidR="00F76FD1" w:rsidRPr="00EE412F" w:rsidRDefault="00F76FD1" w:rsidP="00BF51F5">
            <w:pPr>
              <w:jc w:val="center"/>
            </w:pPr>
          </w:p>
          <w:p w14:paraId="4485571A" w14:textId="77777777" w:rsidR="00F76FD1" w:rsidRPr="00EE412F" w:rsidRDefault="00F76FD1" w:rsidP="00BF51F5">
            <w:r w:rsidRPr="00EE412F">
              <w:lastRenderedPageBreak/>
              <w:t xml:space="preserve">           2</w:t>
            </w:r>
          </w:p>
        </w:tc>
        <w:tc>
          <w:tcPr>
            <w:tcW w:w="1750" w:type="dxa"/>
            <w:gridSpan w:val="4"/>
          </w:tcPr>
          <w:p w14:paraId="4A6B49CD" w14:textId="77777777" w:rsidR="00F76FD1" w:rsidRPr="00EE412F" w:rsidRDefault="00F76FD1" w:rsidP="00BF51F5"/>
        </w:tc>
        <w:tc>
          <w:tcPr>
            <w:tcW w:w="2518" w:type="dxa"/>
            <w:gridSpan w:val="3"/>
            <w:vMerge w:val="restart"/>
          </w:tcPr>
          <w:p w14:paraId="10FB10A5" w14:textId="77777777" w:rsidR="00F76FD1" w:rsidRPr="00EE412F" w:rsidRDefault="00F76FD1" w:rsidP="00BF51F5">
            <w:r w:rsidRPr="00EE412F">
              <w:t>ЛИТЕРАТУРА ПЕРВОЙ ПОЛОВИНЫ ХХ ВЕКА (8 ч)</w:t>
            </w:r>
          </w:p>
        </w:tc>
        <w:tc>
          <w:tcPr>
            <w:tcW w:w="4249" w:type="dxa"/>
            <w:gridSpan w:val="3"/>
          </w:tcPr>
          <w:p w14:paraId="0ABA553F" w14:textId="77777777" w:rsidR="00F76FD1" w:rsidRPr="00EE412F" w:rsidRDefault="00F76FD1" w:rsidP="00BF51F5">
            <w:pPr>
              <w:rPr>
                <w:b/>
              </w:rPr>
            </w:pPr>
            <w:r w:rsidRPr="00EE412F">
              <w:rPr>
                <w:b/>
              </w:rPr>
              <w:t>Поэзия первой половины</w:t>
            </w:r>
            <w:r w:rsidRPr="00EE412F">
              <w:t xml:space="preserve"> </w:t>
            </w:r>
            <w:r w:rsidRPr="00EE412F">
              <w:rPr>
                <w:b/>
              </w:rPr>
              <w:t>ХХ века</w:t>
            </w:r>
          </w:p>
          <w:p w14:paraId="29651A6B" w14:textId="77777777" w:rsidR="00F76FD1" w:rsidRPr="00EE412F" w:rsidRDefault="00F76FD1" w:rsidP="00BF51F5">
            <w:pPr>
              <w:rPr>
                <w:i/>
              </w:rPr>
            </w:pPr>
            <w:r w:rsidRPr="00EE412F">
              <w:rPr>
                <w:b/>
                <w:i/>
              </w:rPr>
              <w:t>Сергей Александрович Есенин</w:t>
            </w:r>
            <w:r w:rsidRPr="00EE412F">
              <w:rPr>
                <w:i/>
              </w:rPr>
              <w:t xml:space="preserve"> </w:t>
            </w:r>
            <w:r w:rsidRPr="00EE412F">
              <w:rPr>
                <w:b/>
              </w:rPr>
              <w:t>(5 ч)</w:t>
            </w:r>
          </w:p>
          <w:p w14:paraId="26B34E1E" w14:textId="77777777" w:rsidR="00F76FD1" w:rsidRPr="00EE412F" w:rsidRDefault="00F76FD1" w:rsidP="00BF51F5">
            <w:r w:rsidRPr="00EE412F">
              <w:t xml:space="preserve">Слово о поэте. </w:t>
            </w:r>
          </w:p>
          <w:p w14:paraId="47C8A72B" w14:textId="77777777" w:rsidR="00F76FD1" w:rsidRPr="00EE412F" w:rsidRDefault="00F76FD1" w:rsidP="00BF51F5">
            <w:r w:rsidRPr="00EE412F">
              <w:t xml:space="preserve">«Вот уж вечер…», «Гой ты, Русь моя родная…», «Край ты мой заброшенный…», «Разбуди меня </w:t>
            </w:r>
            <w:r w:rsidRPr="00EE412F">
              <w:lastRenderedPageBreak/>
              <w:t>завтра рано…» (2–3 стихотворения на выбор).</w:t>
            </w:r>
          </w:p>
          <w:p w14:paraId="77C20764" w14:textId="77777777" w:rsidR="00F76FD1" w:rsidRPr="00EE412F" w:rsidRDefault="00F76FD1" w:rsidP="00BF51F5">
            <w:r w:rsidRPr="00EE412F">
              <w:t>«Отговорила роща золотая…», «Не жалею, не зову, не плачу…» (на выбор).</w:t>
            </w:r>
          </w:p>
          <w:p w14:paraId="69A2814F" w14:textId="77777777" w:rsidR="00F76FD1" w:rsidRPr="00EE412F" w:rsidRDefault="00F76FD1" w:rsidP="00BF51F5">
            <w:r w:rsidRPr="00EE412F">
              <w:t>«Письмо к женщине», «Шаганэ ты моя, Шаганэ…» (на выбор).</w:t>
            </w:r>
          </w:p>
        </w:tc>
        <w:tc>
          <w:tcPr>
            <w:tcW w:w="4293" w:type="dxa"/>
          </w:tcPr>
          <w:p w14:paraId="1A47A8D1" w14:textId="77777777" w:rsidR="00F76FD1" w:rsidRPr="00EE412F" w:rsidRDefault="00F76FD1" w:rsidP="00BF51F5">
            <w:pPr>
              <w:pStyle w:val="table-body0mm"/>
              <w:spacing w:line="240" w:lineRule="auto"/>
              <w:jc w:val="both"/>
              <w:rPr>
                <w:rFonts w:ascii="Times New Roman" w:hAnsi="Times New Roman" w:cs="Times New Roman"/>
                <w:sz w:val="24"/>
                <w:szCs w:val="24"/>
              </w:rPr>
            </w:pPr>
            <w:r w:rsidRPr="00EE412F">
              <w:rPr>
                <w:rFonts w:ascii="Times New Roman" w:hAnsi="Times New Roman" w:cs="Times New Roman"/>
                <w:sz w:val="24"/>
                <w:szCs w:val="24"/>
              </w:rPr>
              <w:lastRenderedPageBreak/>
              <w:t>Знакомиться со сведениями из жизни и творчества поэта. Составлять краткий рассказ о поэте.</w:t>
            </w:r>
          </w:p>
          <w:p w14:paraId="4A2409BB" w14:textId="77777777" w:rsidR="00F76FD1" w:rsidRPr="00EE412F" w:rsidRDefault="00F76FD1" w:rsidP="00BF51F5">
            <w:pPr>
              <w:pStyle w:val="table-body0mm"/>
              <w:spacing w:line="240" w:lineRule="auto"/>
              <w:jc w:val="both"/>
              <w:rPr>
                <w:rFonts w:ascii="Times New Roman" w:hAnsi="Times New Roman" w:cs="Times New Roman"/>
                <w:sz w:val="24"/>
                <w:szCs w:val="24"/>
              </w:rPr>
            </w:pPr>
            <w:r w:rsidRPr="00EE412F">
              <w:rPr>
                <w:rFonts w:ascii="Times New Roman" w:hAnsi="Times New Roman" w:cs="Times New Roman"/>
                <w:sz w:val="24"/>
                <w:szCs w:val="24"/>
              </w:rPr>
              <w:t>Эмоционально воспринимать и читать произведение. Отвечать на вопросы, анализировать стихотворение.</w:t>
            </w:r>
          </w:p>
          <w:p w14:paraId="6396206D" w14:textId="77777777" w:rsidR="00F76FD1" w:rsidRPr="00EE412F" w:rsidRDefault="00F76FD1" w:rsidP="00BF51F5">
            <w:r w:rsidRPr="00EE412F">
              <w:t xml:space="preserve">Определять тему, идею, художественные и композиционные особенности лирического произведения, особенности авторского языка. </w:t>
            </w:r>
            <w:r w:rsidRPr="00EE412F">
              <w:lastRenderedPageBreak/>
              <w:t>Характеризовать лирического героя.</w:t>
            </w:r>
          </w:p>
          <w:p w14:paraId="1166D91B" w14:textId="77777777" w:rsidR="00F76FD1" w:rsidRPr="00EE412F" w:rsidRDefault="00F76FD1" w:rsidP="00BF51F5">
            <w:pPr>
              <w:rPr>
                <w:highlight w:val="cyan"/>
              </w:rPr>
            </w:pPr>
            <w:r w:rsidRPr="00EE412F">
              <w:t>Составлять план анализа стихотворения, анализировать стихотворение по плану.</w:t>
            </w:r>
          </w:p>
        </w:tc>
      </w:tr>
      <w:tr w:rsidR="00F76FD1" w:rsidRPr="00EE412F" w14:paraId="18A16F49" w14:textId="77777777" w:rsidTr="00F76FD1">
        <w:trPr>
          <w:trHeight w:val="1452"/>
        </w:trPr>
        <w:tc>
          <w:tcPr>
            <w:tcW w:w="1750" w:type="dxa"/>
            <w:gridSpan w:val="3"/>
          </w:tcPr>
          <w:p w14:paraId="6CBE77B4" w14:textId="77777777" w:rsidR="00F76FD1" w:rsidRPr="00EE412F" w:rsidRDefault="00F76FD1" w:rsidP="00BF51F5"/>
        </w:tc>
        <w:tc>
          <w:tcPr>
            <w:tcW w:w="1750" w:type="dxa"/>
            <w:gridSpan w:val="4"/>
          </w:tcPr>
          <w:p w14:paraId="620332F1" w14:textId="77777777" w:rsidR="00F76FD1" w:rsidRPr="00EE412F" w:rsidRDefault="00F76FD1" w:rsidP="00BF51F5"/>
        </w:tc>
        <w:tc>
          <w:tcPr>
            <w:tcW w:w="2518" w:type="dxa"/>
            <w:gridSpan w:val="3"/>
            <w:vMerge/>
          </w:tcPr>
          <w:p w14:paraId="2FC63FD0" w14:textId="77777777" w:rsidR="00F76FD1" w:rsidRPr="00EE412F" w:rsidRDefault="00F76FD1" w:rsidP="00BF51F5"/>
        </w:tc>
        <w:tc>
          <w:tcPr>
            <w:tcW w:w="4249" w:type="dxa"/>
            <w:gridSpan w:val="3"/>
          </w:tcPr>
          <w:p w14:paraId="638AD67E" w14:textId="77777777" w:rsidR="00F76FD1" w:rsidRPr="00EE412F" w:rsidRDefault="00F76FD1" w:rsidP="00BF51F5">
            <w:pPr>
              <w:rPr>
                <w:i/>
              </w:rPr>
            </w:pPr>
            <w:r w:rsidRPr="00EE412F">
              <w:rPr>
                <w:b/>
                <w:i/>
              </w:rPr>
              <w:t>Владимир Владимирович Маяковский</w:t>
            </w:r>
            <w:r w:rsidRPr="00EE412F">
              <w:rPr>
                <w:i/>
              </w:rPr>
              <w:t xml:space="preserve"> </w:t>
            </w:r>
            <w:r w:rsidRPr="00EE412F">
              <w:rPr>
                <w:b/>
              </w:rPr>
              <w:t>(3 ч)</w:t>
            </w:r>
          </w:p>
          <w:p w14:paraId="605387FF" w14:textId="77777777" w:rsidR="00F76FD1" w:rsidRPr="00EE412F" w:rsidRDefault="00F76FD1" w:rsidP="00BF51F5">
            <w:r w:rsidRPr="00EE412F">
              <w:t xml:space="preserve">Слово о поэте. </w:t>
            </w:r>
          </w:p>
          <w:p w14:paraId="7F9534DF" w14:textId="77777777" w:rsidR="00F76FD1" w:rsidRPr="00EE412F" w:rsidRDefault="00F76FD1" w:rsidP="00BF51F5">
            <w:r w:rsidRPr="00EE412F">
              <w:t>Стихи «А вы могли бы?», «Послушайте!» (на выбор); «Люблю» (отрывок), «Прощанье» (на выбор).</w:t>
            </w:r>
          </w:p>
        </w:tc>
        <w:tc>
          <w:tcPr>
            <w:tcW w:w="4293" w:type="dxa"/>
          </w:tcPr>
          <w:p w14:paraId="1A1A5D27" w14:textId="77777777" w:rsidR="00F76FD1" w:rsidRPr="00EE412F" w:rsidRDefault="00F76FD1" w:rsidP="00BF51F5">
            <w:pPr>
              <w:pStyle w:val="table-body0mm"/>
              <w:spacing w:line="240" w:lineRule="auto"/>
              <w:jc w:val="both"/>
              <w:rPr>
                <w:rFonts w:ascii="Times New Roman" w:hAnsi="Times New Roman" w:cs="Times New Roman"/>
                <w:sz w:val="24"/>
                <w:szCs w:val="24"/>
              </w:rPr>
            </w:pPr>
            <w:r w:rsidRPr="00EE412F">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0746AAD" w14:textId="77777777" w:rsidR="00F76FD1" w:rsidRPr="00EE412F" w:rsidRDefault="00F76FD1" w:rsidP="00BF51F5">
            <w:pPr>
              <w:pStyle w:val="table-body0mm"/>
              <w:spacing w:line="240" w:lineRule="auto"/>
              <w:jc w:val="both"/>
              <w:rPr>
                <w:rFonts w:ascii="Times New Roman" w:hAnsi="Times New Roman" w:cs="Times New Roman"/>
                <w:sz w:val="24"/>
                <w:szCs w:val="24"/>
              </w:rPr>
            </w:pPr>
            <w:r w:rsidRPr="00EE412F">
              <w:rPr>
                <w:rFonts w:ascii="Times New Roman" w:hAnsi="Times New Roman" w:cs="Times New Roman"/>
                <w:sz w:val="24"/>
                <w:szCs w:val="24"/>
              </w:rPr>
              <w:t>Эмоционально воспринимать и выразительно читать произведение. Отвечать на вопросы, анализировать стихотворение.</w:t>
            </w:r>
          </w:p>
          <w:p w14:paraId="0D2D2998" w14:textId="77777777" w:rsidR="00F76FD1" w:rsidRPr="00EE412F" w:rsidRDefault="00F76FD1" w:rsidP="00BF51F5">
            <w:r w:rsidRPr="00EE412F">
              <w:t xml:space="preserve">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 Составлять план анализа </w:t>
            </w:r>
            <w:r w:rsidRPr="00EE412F">
              <w:lastRenderedPageBreak/>
              <w:t>стихотворения, анализировать стихотворение по плану.</w:t>
            </w:r>
          </w:p>
        </w:tc>
      </w:tr>
      <w:tr w:rsidR="00F76FD1" w:rsidRPr="00EE412F" w14:paraId="51D82D4C" w14:textId="77777777" w:rsidTr="00F76FD1">
        <w:tc>
          <w:tcPr>
            <w:tcW w:w="1750" w:type="dxa"/>
            <w:gridSpan w:val="3"/>
          </w:tcPr>
          <w:p w14:paraId="0436F1F1" w14:textId="77777777" w:rsidR="00F76FD1" w:rsidRPr="00EE412F" w:rsidRDefault="00F76FD1" w:rsidP="00BF51F5">
            <w:pPr>
              <w:jc w:val="center"/>
            </w:pPr>
            <w:r w:rsidRPr="00EE412F">
              <w:lastRenderedPageBreak/>
              <w:t>1</w:t>
            </w:r>
          </w:p>
          <w:p w14:paraId="4AEC5F0A" w14:textId="77777777" w:rsidR="00F76FD1" w:rsidRPr="00EE412F" w:rsidRDefault="00F76FD1" w:rsidP="00BF51F5">
            <w:pPr>
              <w:jc w:val="center"/>
            </w:pPr>
          </w:p>
          <w:p w14:paraId="6906D277" w14:textId="77777777" w:rsidR="00F76FD1" w:rsidRPr="00EE412F" w:rsidRDefault="00F76FD1" w:rsidP="00BF51F5">
            <w:pPr>
              <w:jc w:val="center"/>
            </w:pPr>
          </w:p>
          <w:p w14:paraId="45C520DB" w14:textId="77777777" w:rsidR="00F76FD1" w:rsidRPr="00EE412F" w:rsidRDefault="00F76FD1" w:rsidP="00BF51F5">
            <w:pPr>
              <w:jc w:val="center"/>
            </w:pPr>
            <w:r w:rsidRPr="00EE412F">
              <w:t>1</w:t>
            </w:r>
          </w:p>
          <w:p w14:paraId="368A548A" w14:textId="77777777" w:rsidR="00F76FD1" w:rsidRPr="00EE412F" w:rsidRDefault="00F76FD1" w:rsidP="00BF51F5">
            <w:pPr>
              <w:jc w:val="center"/>
            </w:pPr>
          </w:p>
          <w:p w14:paraId="73DA09F2" w14:textId="77777777" w:rsidR="00F76FD1" w:rsidRPr="00EE412F" w:rsidRDefault="00F76FD1" w:rsidP="00BF51F5">
            <w:pPr>
              <w:jc w:val="center"/>
            </w:pPr>
            <w:r w:rsidRPr="00EE412F">
              <w:t>1</w:t>
            </w:r>
          </w:p>
          <w:p w14:paraId="0EBC84A0" w14:textId="77777777" w:rsidR="00F76FD1" w:rsidRPr="00EE412F" w:rsidRDefault="00F76FD1" w:rsidP="00BF51F5">
            <w:pPr>
              <w:jc w:val="center"/>
            </w:pPr>
          </w:p>
          <w:p w14:paraId="71389D67" w14:textId="77777777" w:rsidR="00F76FD1" w:rsidRPr="00EE412F" w:rsidRDefault="00F76FD1" w:rsidP="00BF51F5">
            <w:pPr>
              <w:jc w:val="center"/>
            </w:pPr>
            <w:r w:rsidRPr="00EE412F">
              <w:t>1</w:t>
            </w:r>
          </w:p>
          <w:p w14:paraId="23FB69DD" w14:textId="77777777" w:rsidR="00F76FD1" w:rsidRPr="00EE412F" w:rsidRDefault="00F76FD1" w:rsidP="00BF51F5">
            <w:pPr>
              <w:jc w:val="center"/>
            </w:pPr>
          </w:p>
          <w:p w14:paraId="7F18F70F" w14:textId="77777777" w:rsidR="00F76FD1" w:rsidRPr="00EE412F" w:rsidRDefault="00F76FD1" w:rsidP="00BF51F5">
            <w:pPr>
              <w:jc w:val="center"/>
            </w:pPr>
            <w:r w:rsidRPr="00EE412F">
              <w:t>1</w:t>
            </w:r>
          </w:p>
        </w:tc>
        <w:tc>
          <w:tcPr>
            <w:tcW w:w="1750" w:type="dxa"/>
            <w:gridSpan w:val="4"/>
          </w:tcPr>
          <w:p w14:paraId="7BCAE7FE" w14:textId="77777777" w:rsidR="00F76FD1" w:rsidRPr="00EE412F" w:rsidRDefault="00F76FD1" w:rsidP="00BF51F5"/>
        </w:tc>
        <w:tc>
          <w:tcPr>
            <w:tcW w:w="2518" w:type="dxa"/>
            <w:gridSpan w:val="3"/>
            <w:vMerge w:val="restart"/>
          </w:tcPr>
          <w:p w14:paraId="3232EAB1" w14:textId="77777777" w:rsidR="00F76FD1" w:rsidRPr="00EE412F" w:rsidRDefault="00F76FD1" w:rsidP="00BF51F5">
            <w:r w:rsidRPr="00EE412F">
              <w:t>ЛИТЕРАТУРА ВТОРОЙ ПОЛОВИНЫ ХХ ВЕКА (19 ч)</w:t>
            </w:r>
          </w:p>
          <w:p w14:paraId="66626609" w14:textId="77777777" w:rsidR="00F76FD1" w:rsidRPr="00EE412F" w:rsidRDefault="00F76FD1" w:rsidP="00BF51F5"/>
          <w:p w14:paraId="67F14A06" w14:textId="77777777" w:rsidR="00F76FD1" w:rsidRPr="00EE412F" w:rsidRDefault="00F76FD1" w:rsidP="00BF51F5"/>
          <w:p w14:paraId="2EB1B175" w14:textId="77777777" w:rsidR="00F76FD1" w:rsidRPr="00EE412F" w:rsidRDefault="00F76FD1" w:rsidP="00BF51F5"/>
          <w:p w14:paraId="71F190D8" w14:textId="77777777" w:rsidR="00F76FD1" w:rsidRPr="00EE412F" w:rsidRDefault="00F76FD1" w:rsidP="00BF51F5"/>
          <w:p w14:paraId="5B4EA946" w14:textId="77777777" w:rsidR="00F76FD1" w:rsidRPr="00EE412F" w:rsidRDefault="00F76FD1" w:rsidP="00BF51F5"/>
          <w:p w14:paraId="73C0D78A" w14:textId="77777777" w:rsidR="00F76FD1" w:rsidRPr="00EE412F" w:rsidRDefault="00F76FD1" w:rsidP="00BF51F5"/>
          <w:p w14:paraId="4819C5AA" w14:textId="77777777" w:rsidR="00F76FD1" w:rsidRPr="00EE412F" w:rsidRDefault="00F76FD1" w:rsidP="00BF51F5"/>
          <w:p w14:paraId="1FC0E067" w14:textId="77777777" w:rsidR="00F76FD1" w:rsidRPr="00EE412F" w:rsidRDefault="00F76FD1" w:rsidP="00BF51F5"/>
          <w:p w14:paraId="456D9A7F" w14:textId="77777777" w:rsidR="00F76FD1" w:rsidRPr="00EE412F" w:rsidRDefault="00F76FD1" w:rsidP="00BF51F5"/>
          <w:p w14:paraId="18CCD421" w14:textId="77777777" w:rsidR="00F76FD1" w:rsidRPr="00EE412F" w:rsidRDefault="00F76FD1" w:rsidP="00BF51F5"/>
          <w:p w14:paraId="04F2AF3D" w14:textId="77777777" w:rsidR="00F76FD1" w:rsidRPr="00EE412F" w:rsidRDefault="00F76FD1" w:rsidP="00BF51F5"/>
          <w:p w14:paraId="6D3961F1" w14:textId="77777777" w:rsidR="00F76FD1" w:rsidRPr="00EE412F" w:rsidRDefault="00F76FD1" w:rsidP="00BF51F5"/>
          <w:p w14:paraId="4D6F4FE3" w14:textId="77777777" w:rsidR="00F76FD1" w:rsidRPr="00EE412F" w:rsidRDefault="00F76FD1" w:rsidP="00BF51F5"/>
          <w:p w14:paraId="4258A2B0" w14:textId="77777777" w:rsidR="00F76FD1" w:rsidRPr="00EE412F" w:rsidRDefault="00F76FD1" w:rsidP="00BF51F5"/>
          <w:p w14:paraId="5D661101" w14:textId="77777777" w:rsidR="00F76FD1" w:rsidRPr="00EE412F" w:rsidRDefault="00F76FD1" w:rsidP="00BF51F5"/>
          <w:p w14:paraId="2FA72FC0" w14:textId="77777777" w:rsidR="00F76FD1" w:rsidRPr="00EE412F" w:rsidRDefault="00F76FD1" w:rsidP="00BF51F5"/>
          <w:p w14:paraId="3BDFB12A" w14:textId="77777777" w:rsidR="00F76FD1" w:rsidRPr="00EE412F" w:rsidRDefault="00F76FD1" w:rsidP="00BF51F5"/>
          <w:p w14:paraId="0F9C7EFD" w14:textId="77777777" w:rsidR="00F76FD1" w:rsidRPr="00EE412F" w:rsidRDefault="00F76FD1" w:rsidP="00BF51F5"/>
          <w:p w14:paraId="01C06484" w14:textId="77777777" w:rsidR="00F76FD1" w:rsidRPr="00EE412F" w:rsidRDefault="00F76FD1" w:rsidP="00BF51F5"/>
          <w:p w14:paraId="4CDCBCB2" w14:textId="77777777" w:rsidR="00F76FD1" w:rsidRPr="00EE412F" w:rsidRDefault="00F76FD1" w:rsidP="00BF51F5"/>
          <w:p w14:paraId="4B3FE0F7" w14:textId="77777777" w:rsidR="00F76FD1" w:rsidRPr="00EE412F" w:rsidRDefault="00F76FD1" w:rsidP="00BF51F5"/>
          <w:p w14:paraId="6CA64E93" w14:textId="77777777" w:rsidR="00F76FD1" w:rsidRPr="00EE412F" w:rsidRDefault="00F76FD1" w:rsidP="00BF51F5"/>
          <w:p w14:paraId="43215E5B" w14:textId="77777777" w:rsidR="00F76FD1" w:rsidRPr="00EE412F" w:rsidRDefault="00F76FD1" w:rsidP="00BF51F5"/>
          <w:p w14:paraId="722D93C2" w14:textId="77777777" w:rsidR="00F76FD1" w:rsidRPr="00EE412F" w:rsidRDefault="00F76FD1" w:rsidP="00BF51F5"/>
          <w:p w14:paraId="598A7D59" w14:textId="77777777" w:rsidR="00F76FD1" w:rsidRPr="00EE412F" w:rsidRDefault="00F76FD1" w:rsidP="00BF51F5"/>
          <w:p w14:paraId="30F7B38C" w14:textId="77777777" w:rsidR="00F76FD1" w:rsidRPr="00EE412F" w:rsidRDefault="00F76FD1" w:rsidP="00BF51F5"/>
          <w:p w14:paraId="29AFD123" w14:textId="77777777" w:rsidR="00F76FD1" w:rsidRPr="00EE412F" w:rsidRDefault="00F76FD1" w:rsidP="00BF51F5"/>
          <w:p w14:paraId="58F6E5EF" w14:textId="77777777" w:rsidR="00F76FD1" w:rsidRPr="00EE412F" w:rsidRDefault="00F76FD1" w:rsidP="00BF51F5"/>
          <w:p w14:paraId="12DFE0D6" w14:textId="77777777" w:rsidR="00F76FD1" w:rsidRPr="00EE412F" w:rsidRDefault="00F76FD1" w:rsidP="00BF51F5"/>
          <w:p w14:paraId="31C13182" w14:textId="77777777" w:rsidR="00F76FD1" w:rsidRPr="00EE412F" w:rsidRDefault="00F76FD1" w:rsidP="00BF51F5"/>
          <w:p w14:paraId="5B9511CE" w14:textId="77777777" w:rsidR="00F76FD1" w:rsidRPr="00EE412F" w:rsidRDefault="00F76FD1" w:rsidP="00BF51F5"/>
          <w:p w14:paraId="00D8F3EA" w14:textId="77777777" w:rsidR="00F76FD1" w:rsidRPr="00EE412F" w:rsidRDefault="00F76FD1" w:rsidP="00BF51F5"/>
          <w:p w14:paraId="1E1216F3" w14:textId="77777777" w:rsidR="00F76FD1" w:rsidRPr="00EE412F" w:rsidRDefault="00F76FD1" w:rsidP="00BF51F5"/>
          <w:p w14:paraId="370731EF" w14:textId="77777777" w:rsidR="00F76FD1" w:rsidRPr="00EE412F" w:rsidRDefault="00F76FD1" w:rsidP="00BF51F5"/>
          <w:p w14:paraId="2A137202" w14:textId="77777777" w:rsidR="00F76FD1" w:rsidRPr="00EE412F" w:rsidRDefault="00F76FD1" w:rsidP="00BF51F5"/>
          <w:p w14:paraId="47098028" w14:textId="77777777" w:rsidR="00F76FD1" w:rsidRPr="00EE412F" w:rsidRDefault="00F76FD1" w:rsidP="00BF51F5"/>
          <w:p w14:paraId="528658AB" w14:textId="77777777" w:rsidR="00F76FD1" w:rsidRPr="00EE412F" w:rsidRDefault="00F76FD1" w:rsidP="00BF51F5"/>
          <w:p w14:paraId="070485AC" w14:textId="77777777" w:rsidR="00F76FD1" w:rsidRPr="00EE412F" w:rsidRDefault="00F76FD1" w:rsidP="00BF51F5"/>
          <w:p w14:paraId="5388BA07" w14:textId="77777777" w:rsidR="00F76FD1" w:rsidRPr="00EE412F" w:rsidRDefault="00F76FD1" w:rsidP="00BF51F5"/>
          <w:p w14:paraId="3F556E44" w14:textId="77777777" w:rsidR="00F76FD1" w:rsidRPr="00EE412F" w:rsidRDefault="00F76FD1" w:rsidP="00BF51F5"/>
          <w:p w14:paraId="4B740ABB" w14:textId="77777777" w:rsidR="00F76FD1" w:rsidRPr="00EE412F" w:rsidRDefault="00F76FD1" w:rsidP="00BF51F5"/>
          <w:p w14:paraId="3DCC9494" w14:textId="77777777" w:rsidR="00F76FD1" w:rsidRPr="00EE412F" w:rsidRDefault="00F76FD1" w:rsidP="00BF51F5"/>
          <w:p w14:paraId="6C6CDA23" w14:textId="77777777" w:rsidR="00F76FD1" w:rsidRPr="00EE412F" w:rsidRDefault="00F76FD1" w:rsidP="00BF51F5"/>
          <w:p w14:paraId="26F971E5" w14:textId="77777777" w:rsidR="00F76FD1" w:rsidRPr="00EE412F" w:rsidRDefault="00F76FD1" w:rsidP="00BF51F5"/>
          <w:p w14:paraId="4A93175D" w14:textId="77777777" w:rsidR="00F76FD1" w:rsidRPr="00EE412F" w:rsidRDefault="00F76FD1" w:rsidP="00BF51F5"/>
          <w:p w14:paraId="07F414F8" w14:textId="77777777" w:rsidR="00F76FD1" w:rsidRPr="00EE412F" w:rsidRDefault="00F76FD1" w:rsidP="00BF51F5"/>
          <w:p w14:paraId="39D51AD4" w14:textId="77777777" w:rsidR="00F76FD1" w:rsidRPr="00EE412F" w:rsidRDefault="00F76FD1" w:rsidP="00BF51F5"/>
          <w:p w14:paraId="3F72FB5A" w14:textId="77777777" w:rsidR="00F76FD1" w:rsidRPr="00EE412F" w:rsidRDefault="00F76FD1" w:rsidP="00BF51F5"/>
          <w:p w14:paraId="39217859" w14:textId="77777777" w:rsidR="00F76FD1" w:rsidRPr="00EE412F" w:rsidRDefault="00F76FD1" w:rsidP="00BF51F5"/>
          <w:p w14:paraId="5412C134" w14:textId="77777777" w:rsidR="00F76FD1" w:rsidRPr="00EE412F" w:rsidRDefault="00F76FD1" w:rsidP="00BF51F5"/>
          <w:p w14:paraId="6E8ABDAE" w14:textId="77777777" w:rsidR="00F76FD1" w:rsidRPr="00EE412F" w:rsidRDefault="00F76FD1" w:rsidP="00BF51F5"/>
          <w:p w14:paraId="5B9BBB96" w14:textId="77777777" w:rsidR="00F76FD1" w:rsidRPr="00EE412F" w:rsidRDefault="00F76FD1" w:rsidP="00BF51F5"/>
          <w:p w14:paraId="0078619B" w14:textId="77777777" w:rsidR="00F76FD1" w:rsidRPr="00EE412F" w:rsidRDefault="00F76FD1" w:rsidP="00BF51F5"/>
          <w:p w14:paraId="2545314E" w14:textId="77777777" w:rsidR="00F76FD1" w:rsidRPr="00EE412F" w:rsidRDefault="00F76FD1" w:rsidP="00BF51F5"/>
          <w:p w14:paraId="6A814770" w14:textId="77777777" w:rsidR="00F76FD1" w:rsidRPr="00EE412F" w:rsidRDefault="00F76FD1" w:rsidP="00BF51F5"/>
          <w:p w14:paraId="7C9E91AD" w14:textId="77777777" w:rsidR="00F76FD1" w:rsidRPr="00EE412F" w:rsidRDefault="00F76FD1" w:rsidP="00BF51F5"/>
          <w:p w14:paraId="6A479746" w14:textId="77777777" w:rsidR="00F76FD1" w:rsidRPr="00EE412F" w:rsidRDefault="00F76FD1" w:rsidP="00BF51F5"/>
          <w:p w14:paraId="57835B54" w14:textId="77777777" w:rsidR="00F76FD1" w:rsidRPr="00EE412F" w:rsidRDefault="00F76FD1" w:rsidP="00BF51F5"/>
          <w:p w14:paraId="65538BDE" w14:textId="77777777" w:rsidR="00F76FD1" w:rsidRPr="00EE412F" w:rsidRDefault="00F76FD1" w:rsidP="00BF51F5"/>
          <w:p w14:paraId="5129A222" w14:textId="77777777" w:rsidR="00F76FD1" w:rsidRPr="00EE412F" w:rsidRDefault="00F76FD1" w:rsidP="00BF51F5"/>
          <w:p w14:paraId="453DCE10" w14:textId="77777777" w:rsidR="00F76FD1" w:rsidRPr="00EE412F" w:rsidRDefault="00F76FD1" w:rsidP="00BF51F5">
            <w:pPr>
              <w:rPr>
                <w:b/>
                <w:i/>
              </w:rPr>
            </w:pPr>
            <w:r w:rsidRPr="00EE412F">
              <w:rPr>
                <w:b/>
                <w:i/>
              </w:rPr>
              <w:t>Контрольная работа за 3 четверть.</w:t>
            </w:r>
          </w:p>
        </w:tc>
        <w:tc>
          <w:tcPr>
            <w:tcW w:w="4249" w:type="dxa"/>
            <w:gridSpan w:val="3"/>
          </w:tcPr>
          <w:p w14:paraId="6F17223D" w14:textId="77777777" w:rsidR="00F76FD1" w:rsidRPr="00EE412F" w:rsidRDefault="00F76FD1" w:rsidP="00BF51F5">
            <w:pPr>
              <w:rPr>
                <w:i/>
              </w:rPr>
            </w:pPr>
            <w:r w:rsidRPr="00EE412F">
              <w:rPr>
                <w:b/>
                <w:i/>
              </w:rPr>
              <w:lastRenderedPageBreak/>
              <w:t xml:space="preserve">Александр </w:t>
            </w:r>
            <w:proofErr w:type="spellStart"/>
            <w:r w:rsidRPr="00EE412F">
              <w:rPr>
                <w:b/>
                <w:i/>
              </w:rPr>
              <w:t>Трифонович</w:t>
            </w:r>
            <w:proofErr w:type="spellEnd"/>
            <w:r w:rsidRPr="00EE412F">
              <w:rPr>
                <w:b/>
                <w:i/>
              </w:rPr>
              <w:t xml:space="preserve"> Твардовский</w:t>
            </w:r>
            <w:r w:rsidRPr="00EE412F">
              <w:rPr>
                <w:i/>
              </w:rPr>
              <w:t xml:space="preserve"> </w:t>
            </w:r>
            <w:r w:rsidRPr="00EE412F">
              <w:rPr>
                <w:b/>
              </w:rPr>
              <w:t>(5 ч)</w:t>
            </w:r>
          </w:p>
          <w:p w14:paraId="6589639C" w14:textId="77777777" w:rsidR="00F76FD1" w:rsidRPr="00EE412F" w:rsidRDefault="00F76FD1" w:rsidP="00BF51F5">
            <w:r w:rsidRPr="00EE412F">
              <w:t xml:space="preserve">Слово о поэте. </w:t>
            </w:r>
          </w:p>
          <w:p w14:paraId="62BF55C6" w14:textId="77777777" w:rsidR="00F76FD1" w:rsidRPr="00EE412F" w:rsidRDefault="00F76FD1" w:rsidP="00BF51F5">
            <w:pPr>
              <w:rPr>
                <w:b/>
                <w:i/>
              </w:rPr>
            </w:pPr>
            <w:r w:rsidRPr="00EE412F">
              <w:t xml:space="preserve">Поэма «Василий </w:t>
            </w:r>
            <w:proofErr w:type="spellStart"/>
            <w:r w:rsidRPr="00EE412F">
              <w:t>Тёркин</w:t>
            </w:r>
            <w:proofErr w:type="spellEnd"/>
            <w:r w:rsidRPr="00EE412F">
              <w:t>» (главы «Переправа», «Гармонь», «Два солдата», «Поединок» и др.).</w:t>
            </w:r>
          </w:p>
        </w:tc>
        <w:tc>
          <w:tcPr>
            <w:tcW w:w="4293" w:type="dxa"/>
          </w:tcPr>
          <w:p w14:paraId="614A81AB" w14:textId="77777777" w:rsidR="00F76FD1" w:rsidRPr="00EE412F" w:rsidRDefault="00F76FD1" w:rsidP="00BF51F5">
            <w:r w:rsidRPr="00EE412F">
              <w:t>Знакомиться со сведениями из жизни и творчества поэта.</w:t>
            </w:r>
          </w:p>
          <w:p w14:paraId="025D56D0" w14:textId="77777777" w:rsidR="00F76FD1" w:rsidRPr="00EE412F" w:rsidRDefault="00F76FD1" w:rsidP="00BF51F5">
            <w:r w:rsidRPr="00EE412F">
              <w:t xml:space="preserve">Эмоционально воспринимать и читать произведение. Выражать личное читательское отношение к прочитанному. </w:t>
            </w:r>
            <w:r w:rsidRPr="00EE412F">
              <w:rPr>
                <w:spacing w:val="-2"/>
              </w:rPr>
              <w:t>Отвечать на вопросы (с использованием цитирования). С</w:t>
            </w:r>
            <w:r w:rsidRPr="00EE412F">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w:t>
            </w:r>
            <w:r w:rsidRPr="00EE412F">
              <w:lastRenderedPageBreak/>
              <w:t xml:space="preserve">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учителя выявлять в поэме признаки лирики и эпоса. </w:t>
            </w:r>
            <w:r w:rsidRPr="00EE412F">
              <w:rPr>
                <w:rFonts w:eastAsia="Times New Roman"/>
                <w:lang w:eastAsia="ru-RU"/>
              </w:rPr>
              <w:lastRenderedPageBreak/>
              <w:t xml:space="preserve">Комментировать иллюстрации к поэме. Составлять план характеристики </w:t>
            </w:r>
            <w:r w:rsidRPr="00EE412F">
              <w:t xml:space="preserve">Василия </w:t>
            </w:r>
            <w:proofErr w:type="spellStart"/>
            <w:r w:rsidRPr="00EE412F">
              <w:t>Тёркина</w:t>
            </w:r>
            <w:proofErr w:type="spellEnd"/>
            <w:r w:rsidRPr="00EE412F">
              <w:t>, записывать характеристику.</w:t>
            </w:r>
          </w:p>
        </w:tc>
      </w:tr>
      <w:tr w:rsidR="00F76FD1" w:rsidRPr="00EE412F" w14:paraId="4A7A4D81" w14:textId="77777777" w:rsidTr="00F76FD1">
        <w:tc>
          <w:tcPr>
            <w:tcW w:w="1750" w:type="dxa"/>
            <w:gridSpan w:val="3"/>
          </w:tcPr>
          <w:p w14:paraId="6D4E9E3E" w14:textId="77777777" w:rsidR="00F76FD1" w:rsidRPr="00EE412F" w:rsidRDefault="00F76FD1" w:rsidP="00BF51F5">
            <w:pPr>
              <w:jc w:val="center"/>
              <w:rPr>
                <w:color w:val="000000"/>
              </w:rPr>
            </w:pPr>
            <w:r w:rsidRPr="00EE412F">
              <w:rPr>
                <w:color w:val="000000"/>
              </w:rPr>
              <w:lastRenderedPageBreak/>
              <w:t>1</w:t>
            </w:r>
          </w:p>
          <w:p w14:paraId="7C199500" w14:textId="77777777" w:rsidR="00F76FD1" w:rsidRPr="00EE412F" w:rsidRDefault="00F76FD1" w:rsidP="00BF51F5">
            <w:pPr>
              <w:jc w:val="center"/>
              <w:rPr>
                <w:color w:val="000000"/>
              </w:rPr>
            </w:pPr>
          </w:p>
          <w:p w14:paraId="7C76112A" w14:textId="77777777" w:rsidR="00F76FD1" w:rsidRPr="00EE412F" w:rsidRDefault="00F76FD1" w:rsidP="00BF51F5">
            <w:pPr>
              <w:jc w:val="center"/>
              <w:rPr>
                <w:color w:val="000000"/>
              </w:rPr>
            </w:pPr>
            <w:r w:rsidRPr="00EE412F">
              <w:rPr>
                <w:color w:val="000000"/>
              </w:rPr>
              <w:t>1</w:t>
            </w:r>
          </w:p>
          <w:p w14:paraId="587D7550" w14:textId="77777777" w:rsidR="00F76FD1" w:rsidRPr="00EE412F" w:rsidRDefault="00F76FD1" w:rsidP="00BF51F5">
            <w:pPr>
              <w:jc w:val="center"/>
              <w:rPr>
                <w:color w:val="000000"/>
              </w:rPr>
            </w:pPr>
          </w:p>
          <w:p w14:paraId="600A5E0B" w14:textId="77777777" w:rsidR="00F76FD1" w:rsidRPr="00EE412F" w:rsidRDefault="00F76FD1" w:rsidP="00BF51F5">
            <w:pPr>
              <w:jc w:val="center"/>
              <w:rPr>
                <w:color w:val="000000"/>
              </w:rPr>
            </w:pPr>
            <w:r w:rsidRPr="00EE412F">
              <w:rPr>
                <w:color w:val="000000"/>
              </w:rPr>
              <w:t>1</w:t>
            </w:r>
          </w:p>
          <w:p w14:paraId="08C6BFFD" w14:textId="77777777" w:rsidR="00F76FD1" w:rsidRPr="00EE412F" w:rsidRDefault="00F76FD1" w:rsidP="00BF51F5">
            <w:pPr>
              <w:jc w:val="center"/>
              <w:rPr>
                <w:color w:val="000000"/>
              </w:rPr>
            </w:pPr>
          </w:p>
          <w:p w14:paraId="4BC00747" w14:textId="77777777" w:rsidR="00F76FD1" w:rsidRPr="00EE412F" w:rsidRDefault="00F76FD1" w:rsidP="00BF51F5">
            <w:pPr>
              <w:jc w:val="center"/>
              <w:rPr>
                <w:color w:val="000000"/>
              </w:rPr>
            </w:pPr>
            <w:r w:rsidRPr="00EE412F">
              <w:rPr>
                <w:color w:val="000000"/>
              </w:rPr>
              <w:t>1</w:t>
            </w:r>
          </w:p>
          <w:p w14:paraId="20E41BBE" w14:textId="77777777" w:rsidR="00F76FD1" w:rsidRPr="00EE412F" w:rsidRDefault="00F76FD1" w:rsidP="00BF51F5">
            <w:pPr>
              <w:jc w:val="center"/>
              <w:rPr>
                <w:color w:val="000000"/>
              </w:rPr>
            </w:pPr>
          </w:p>
          <w:p w14:paraId="6A08FF8B" w14:textId="77777777" w:rsidR="00F76FD1" w:rsidRPr="00EE412F" w:rsidRDefault="00F76FD1" w:rsidP="00BF51F5">
            <w:pPr>
              <w:jc w:val="center"/>
              <w:rPr>
                <w:color w:val="000000"/>
              </w:rPr>
            </w:pPr>
            <w:r w:rsidRPr="00EE412F">
              <w:rPr>
                <w:color w:val="000000"/>
              </w:rPr>
              <w:t>1</w:t>
            </w:r>
          </w:p>
          <w:p w14:paraId="7640682F" w14:textId="77777777" w:rsidR="00F76FD1" w:rsidRPr="00EE412F" w:rsidRDefault="00F76FD1" w:rsidP="00BF51F5">
            <w:pPr>
              <w:jc w:val="center"/>
              <w:rPr>
                <w:color w:val="000000"/>
              </w:rPr>
            </w:pPr>
          </w:p>
          <w:p w14:paraId="1FE9DA79" w14:textId="77777777" w:rsidR="00F76FD1" w:rsidRPr="00EE412F" w:rsidRDefault="00F76FD1" w:rsidP="00BF51F5">
            <w:pPr>
              <w:jc w:val="center"/>
              <w:rPr>
                <w:color w:val="000000"/>
              </w:rPr>
            </w:pPr>
            <w:r w:rsidRPr="00EE412F">
              <w:rPr>
                <w:color w:val="000000"/>
              </w:rPr>
              <w:t>1</w:t>
            </w:r>
          </w:p>
          <w:p w14:paraId="696F101F" w14:textId="77777777" w:rsidR="00F76FD1" w:rsidRPr="00EE412F" w:rsidRDefault="00F76FD1" w:rsidP="00BF51F5">
            <w:pPr>
              <w:jc w:val="center"/>
              <w:rPr>
                <w:color w:val="000000"/>
              </w:rPr>
            </w:pPr>
          </w:p>
          <w:p w14:paraId="64CA6FFE" w14:textId="77777777" w:rsidR="00F76FD1" w:rsidRPr="00EE412F" w:rsidRDefault="00F76FD1" w:rsidP="00BF51F5">
            <w:pPr>
              <w:jc w:val="center"/>
              <w:rPr>
                <w:color w:val="000000"/>
              </w:rPr>
            </w:pPr>
            <w:r w:rsidRPr="00EE412F">
              <w:rPr>
                <w:color w:val="000000"/>
              </w:rPr>
              <w:t>1</w:t>
            </w:r>
          </w:p>
          <w:p w14:paraId="45375158" w14:textId="77777777" w:rsidR="00F76FD1" w:rsidRPr="00EE412F" w:rsidRDefault="00F76FD1" w:rsidP="00BF51F5">
            <w:pPr>
              <w:jc w:val="center"/>
              <w:rPr>
                <w:color w:val="000000"/>
              </w:rPr>
            </w:pPr>
          </w:p>
          <w:p w14:paraId="76387049" w14:textId="77777777" w:rsidR="00F76FD1" w:rsidRPr="00EE412F" w:rsidRDefault="00F76FD1" w:rsidP="00BF51F5">
            <w:pPr>
              <w:jc w:val="center"/>
              <w:rPr>
                <w:color w:val="000000"/>
              </w:rPr>
            </w:pPr>
          </w:p>
          <w:p w14:paraId="6E38A01F" w14:textId="77777777" w:rsidR="00F76FD1" w:rsidRPr="00EE412F" w:rsidRDefault="00F76FD1" w:rsidP="00BF51F5">
            <w:pPr>
              <w:jc w:val="center"/>
              <w:rPr>
                <w:color w:val="000000"/>
              </w:rPr>
            </w:pPr>
            <w:r w:rsidRPr="00EE412F">
              <w:rPr>
                <w:color w:val="000000"/>
              </w:rPr>
              <w:lastRenderedPageBreak/>
              <w:t>1</w:t>
            </w:r>
          </w:p>
          <w:p w14:paraId="0D63ABFE" w14:textId="77777777" w:rsidR="00F76FD1" w:rsidRPr="00EE412F" w:rsidRDefault="00F76FD1" w:rsidP="00BF51F5">
            <w:pPr>
              <w:jc w:val="center"/>
              <w:rPr>
                <w:color w:val="000000"/>
              </w:rPr>
            </w:pPr>
          </w:p>
          <w:p w14:paraId="43C9E3F3" w14:textId="77777777" w:rsidR="00F76FD1" w:rsidRPr="00EE412F" w:rsidRDefault="00F76FD1" w:rsidP="00BF51F5">
            <w:pPr>
              <w:jc w:val="center"/>
              <w:rPr>
                <w:color w:val="000000"/>
              </w:rPr>
            </w:pPr>
            <w:r w:rsidRPr="00EE412F">
              <w:rPr>
                <w:color w:val="000000"/>
              </w:rPr>
              <w:t>1</w:t>
            </w:r>
          </w:p>
          <w:p w14:paraId="333AAF5B" w14:textId="77777777" w:rsidR="00F76FD1" w:rsidRPr="00EE412F" w:rsidRDefault="00F76FD1" w:rsidP="00BF51F5">
            <w:pPr>
              <w:jc w:val="center"/>
              <w:rPr>
                <w:color w:val="000000"/>
              </w:rPr>
            </w:pPr>
          </w:p>
          <w:p w14:paraId="6D65F3DF" w14:textId="77777777" w:rsidR="00F76FD1" w:rsidRPr="00EE412F" w:rsidRDefault="00F76FD1" w:rsidP="00BF51F5">
            <w:pPr>
              <w:jc w:val="center"/>
              <w:rPr>
                <w:color w:val="000000"/>
              </w:rPr>
            </w:pPr>
          </w:p>
          <w:p w14:paraId="7B49AC97" w14:textId="77777777" w:rsidR="00F76FD1" w:rsidRPr="00EE412F" w:rsidRDefault="00F76FD1" w:rsidP="00BF51F5">
            <w:pPr>
              <w:jc w:val="center"/>
              <w:rPr>
                <w:color w:val="000000"/>
              </w:rPr>
            </w:pPr>
            <w:r w:rsidRPr="00EE412F">
              <w:rPr>
                <w:color w:val="000000"/>
              </w:rPr>
              <w:t>1</w:t>
            </w:r>
          </w:p>
          <w:p w14:paraId="546F235A" w14:textId="77777777" w:rsidR="00F76FD1" w:rsidRPr="00EE412F" w:rsidRDefault="00F76FD1" w:rsidP="00BF51F5">
            <w:pPr>
              <w:jc w:val="center"/>
              <w:rPr>
                <w:color w:val="000000"/>
              </w:rPr>
            </w:pPr>
          </w:p>
          <w:p w14:paraId="46AC0F55" w14:textId="77777777" w:rsidR="00F76FD1" w:rsidRPr="00EE412F" w:rsidRDefault="00F76FD1" w:rsidP="00BF51F5">
            <w:pPr>
              <w:jc w:val="center"/>
              <w:rPr>
                <w:color w:val="000000"/>
              </w:rPr>
            </w:pPr>
          </w:p>
          <w:p w14:paraId="51D50F56" w14:textId="77777777" w:rsidR="00F76FD1" w:rsidRPr="00EE412F" w:rsidRDefault="00F76FD1" w:rsidP="00BF51F5">
            <w:pPr>
              <w:jc w:val="center"/>
              <w:rPr>
                <w:color w:val="000000"/>
              </w:rPr>
            </w:pPr>
          </w:p>
          <w:p w14:paraId="75BA3FD0" w14:textId="77777777" w:rsidR="00F76FD1" w:rsidRPr="00EE412F" w:rsidRDefault="00F76FD1" w:rsidP="00BF51F5">
            <w:pPr>
              <w:jc w:val="center"/>
              <w:rPr>
                <w:color w:val="000000"/>
              </w:rPr>
            </w:pPr>
          </w:p>
          <w:p w14:paraId="052F0C25" w14:textId="77777777" w:rsidR="00F76FD1" w:rsidRPr="00EE412F" w:rsidRDefault="00F76FD1" w:rsidP="00BF51F5">
            <w:pPr>
              <w:jc w:val="center"/>
              <w:rPr>
                <w:color w:val="000000"/>
              </w:rPr>
            </w:pPr>
          </w:p>
          <w:p w14:paraId="78F1AB66" w14:textId="77777777" w:rsidR="00F76FD1" w:rsidRPr="00EE412F" w:rsidRDefault="00F76FD1" w:rsidP="00BF51F5">
            <w:pPr>
              <w:jc w:val="center"/>
              <w:rPr>
                <w:color w:val="000000"/>
              </w:rPr>
            </w:pPr>
          </w:p>
          <w:p w14:paraId="6A495E97" w14:textId="77777777" w:rsidR="00F76FD1" w:rsidRPr="00EE412F" w:rsidRDefault="00F76FD1" w:rsidP="00BF51F5">
            <w:pPr>
              <w:jc w:val="center"/>
              <w:rPr>
                <w:color w:val="000000"/>
              </w:rPr>
            </w:pPr>
          </w:p>
          <w:p w14:paraId="1BBEAE7C" w14:textId="77777777" w:rsidR="00F76FD1" w:rsidRPr="00EE412F" w:rsidRDefault="00F76FD1" w:rsidP="00BF51F5">
            <w:pPr>
              <w:jc w:val="center"/>
              <w:rPr>
                <w:color w:val="000000"/>
              </w:rPr>
            </w:pPr>
          </w:p>
          <w:p w14:paraId="7D388689" w14:textId="77777777" w:rsidR="00F76FD1" w:rsidRPr="00EE412F" w:rsidRDefault="00F76FD1" w:rsidP="00BF51F5">
            <w:pPr>
              <w:jc w:val="center"/>
              <w:rPr>
                <w:color w:val="000000"/>
              </w:rPr>
            </w:pPr>
          </w:p>
          <w:p w14:paraId="7C8E3E83" w14:textId="77777777" w:rsidR="00F76FD1" w:rsidRPr="00EE412F" w:rsidRDefault="00F76FD1" w:rsidP="00BF51F5">
            <w:pPr>
              <w:jc w:val="center"/>
              <w:rPr>
                <w:color w:val="000000"/>
              </w:rPr>
            </w:pPr>
          </w:p>
          <w:p w14:paraId="78011475" w14:textId="77777777" w:rsidR="00F76FD1" w:rsidRPr="00EE412F" w:rsidRDefault="00F76FD1" w:rsidP="00BF51F5">
            <w:pPr>
              <w:jc w:val="center"/>
              <w:rPr>
                <w:color w:val="000000"/>
              </w:rPr>
            </w:pPr>
            <w:r w:rsidRPr="00EE412F">
              <w:rPr>
                <w:color w:val="000000"/>
              </w:rPr>
              <w:t>1</w:t>
            </w:r>
          </w:p>
        </w:tc>
        <w:tc>
          <w:tcPr>
            <w:tcW w:w="1750" w:type="dxa"/>
            <w:gridSpan w:val="4"/>
          </w:tcPr>
          <w:p w14:paraId="5C7AC9DC" w14:textId="77777777" w:rsidR="00F76FD1" w:rsidRPr="00EE412F" w:rsidRDefault="00F76FD1" w:rsidP="00BF51F5">
            <w:pPr>
              <w:rPr>
                <w:color w:val="000000"/>
              </w:rPr>
            </w:pPr>
          </w:p>
        </w:tc>
        <w:tc>
          <w:tcPr>
            <w:tcW w:w="2518" w:type="dxa"/>
            <w:gridSpan w:val="3"/>
            <w:vMerge/>
          </w:tcPr>
          <w:p w14:paraId="6D9ED26A" w14:textId="77777777" w:rsidR="00F76FD1" w:rsidRPr="00EE412F" w:rsidRDefault="00F76FD1" w:rsidP="00BF51F5">
            <w:pPr>
              <w:rPr>
                <w:color w:val="000000"/>
              </w:rPr>
            </w:pPr>
          </w:p>
        </w:tc>
        <w:tc>
          <w:tcPr>
            <w:tcW w:w="4249" w:type="dxa"/>
            <w:gridSpan w:val="3"/>
          </w:tcPr>
          <w:p w14:paraId="00FB1004" w14:textId="77777777" w:rsidR="00F76FD1" w:rsidRPr="00EE412F" w:rsidRDefault="00F76FD1" w:rsidP="00BF51F5">
            <w:pPr>
              <w:rPr>
                <w:i/>
              </w:rPr>
            </w:pPr>
            <w:r w:rsidRPr="00EE412F">
              <w:rPr>
                <w:b/>
                <w:i/>
              </w:rPr>
              <w:t>Михаил Александрович Шолохов</w:t>
            </w:r>
            <w:r w:rsidRPr="00EE412F">
              <w:rPr>
                <w:i/>
              </w:rPr>
              <w:t xml:space="preserve"> </w:t>
            </w:r>
            <w:r w:rsidRPr="00EE412F">
              <w:rPr>
                <w:b/>
              </w:rPr>
              <w:t>(10ч)</w:t>
            </w:r>
          </w:p>
          <w:p w14:paraId="3AA22552" w14:textId="77777777" w:rsidR="00F76FD1" w:rsidRPr="00EE412F" w:rsidRDefault="00F76FD1" w:rsidP="00BF51F5">
            <w:r w:rsidRPr="00EE412F">
              <w:t xml:space="preserve">Слово о писателе. </w:t>
            </w:r>
          </w:p>
          <w:p w14:paraId="797E99A5" w14:textId="77777777" w:rsidR="00F76FD1" w:rsidRPr="00EE412F" w:rsidRDefault="00F76FD1" w:rsidP="00BF51F5">
            <w:r w:rsidRPr="00EE412F">
              <w:t>Рассказ «Судьба человека».</w:t>
            </w:r>
          </w:p>
          <w:p w14:paraId="08D958F7" w14:textId="77777777" w:rsidR="00F76FD1" w:rsidRPr="00EE412F" w:rsidRDefault="00F76FD1" w:rsidP="00BF51F5"/>
          <w:p w14:paraId="15369F53" w14:textId="77777777" w:rsidR="00F76FD1" w:rsidRPr="00EE412F" w:rsidRDefault="00F76FD1" w:rsidP="00BF51F5"/>
          <w:p w14:paraId="6B8AF157" w14:textId="77777777" w:rsidR="00F76FD1" w:rsidRPr="00EE412F" w:rsidRDefault="00F76FD1" w:rsidP="00BF51F5"/>
          <w:p w14:paraId="4C598DAB" w14:textId="77777777" w:rsidR="00F76FD1" w:rsidRPr="00EE412F" w:rsidRDefault="00F76FD1" w:rsidP="00BF51F5"/>
          <w:p w14:paraId="229CA4BA" w14:textId="77777777" w:rsidR="00F76FD1" w:rsidRPr="00EE412F" w:rsidRDefault="00F76FD1" w:rsidP="00BF51F5"/>
          <w:p w14:paraId="6E68319C" w14:textId="77777777" w:rsidR="00F76FD1" w:rsidRPr="00EE412F" w:rsidRDefault="00F76FD1" w:rsidP="00BF51F5"/>
          <w:p w14:paraId="2E4416CC" w14:textId="77777777" w:rsidR="00F76FD1" w:rsidRPr="00EE412F" w:rsidRDefault="00F76FD1" w:rsidP="00BF51F5"/>
          <w:p w14:paraId="052B63F5" w14:textId="77777777" w:rsidR="00F76FD1" w:rsidRPr="00EE412F" w:rsidRDefault="00F76FD1" w:rsidP="00BF51F5"/>
          <w:p w14:paraId="6CA66B4B" w14:textId="77777777" w:rsidR="00F76FD1" w:rsidRPr="00EE412F" w:rsidRDefault="00F76FD1" w:rsidP="00BF51F5"/>
          <w:p w14:paraId="476F0C6A" w14:textId="77777777" w:rsidR="00F76FD1" w:rsidRPr="00EE412F" w:rsidRDefault="00F76FD1" w:rsidP="00BF51F5"/>
          <w:p w14:paraId="0A3C1534" w14:textId="77777777" w:rsidR="00F76FD1" w:rsidRPr="00EE412F" w:rsidRDefault="00F76FD1" w:rsidP="00BF51F5"/>
          <w:p w14:paraId="3E062570" w14:textId="77777777" w:rsidR="00F76FD1" w:rsidRPr="00EE412F" w:rsidRDefault="00F76FD1" w:rsidP="00BF51F5"/>
          <w:p w14:paraId="0CD70059" w14:textId="77777777" w:rsidR="00F76FD1" w:rsidRPr="00EE412F" w:rsidRDefault="00F76FD1" w:rsidP="00BF51F5"/>
          <w:p w14:paraId="2F3514D3" w14:textId="77777777" w:rsidR="00F76FD1" w:rsidRPr="00EE412F" w:rsidRDefault="00F76FD1" w:rsidP="00BF51F5"/>
          <w:p w14:paraId="226CA8DD" w14:textId="77777777" w:rsidR="00F76FD1" w:rsidRPr="00EE412F" w:rsidRDefault="00F76FD1" w:rsidP="00BF51F5"/>
          <w:p w14:paraId="3D96E154" w14:textId="77777777" w:rsidR="00F76FD1" w:rsidRPr="00EE412F" w:rsidRDefault="00F76FD1" w:rsidP="00BF51F5"/>
          <w:p w14:paraId="604F3273" w14:textId="77777777" w:rsidR="00F76FD1" w:rsidRPr="00EE412F" w:rsidRDefault="00F76FD1" w:rsidP="00BF51F5"/>
          <w:p w14:paraId="594F44EF" w14:textId="77777777" w:rsidR="00F76FD1" w:rsidRPr="00EE412F" w:rsidRDefault="00F76FD1" w:rsidP="00BF51F5"/>
          <w:p w14:paraId="511478E3" w14:textId="77777777" w:rsidR="00F76FD1" w:rsidRPr="00EE412F" w:rsidRDefault="00F76FD1" w:rsidP="00BF51F5"/>
          <w:p w14:paraId="196E842B" w14:textId="77777777" w:rsidR="00F76FD1" w:rsidRPr="00EE412F" w:rsidRDefault="00F76FD1" w:rsidP="00BF51F5"/>
          <w:p w14:paraId="3FD12815" w14:textId="77777777" w:rsidR="00F76FD1" w:rsidRPr="00EE412F" w:rsidRDefault="00F76FD1" w:rsidP="00BF51F5"/>
          <w:p w14:paraId="55FB8BE3" w14:textId="77777777" w:rsidR="00F76FD1" w:rsidRPr="00EE412F" w:rsidRDefault="00F76FD1" w:rsidP="00BF51F5"/>
          <w:p w14:paraId="2E3270A3" w14:textId="77777777" w:rsidR="00F76FD1" w:rsidRPr="00EE412F" w:rsidRDefault="00F76FD1" w:rsidP="00BF51F5"/>
          <w:p w14:paraId="6017E9A4" w14:textId="77777777" w:rsidR="00F76FD1" w:rsidRPr="00EE412F" w:rsidRDefault="00F76FD1" w:rsidP="00BF51F5"/>
          <w:p w14:paraId="106B1CE9" w14:textId="77777777" w:rsidR="00F76FD1" w:rsidRPr="00EE412F" w:rsidRDefault="00F76FD1" w:rsidP="00BF51F5"/>
          <w:p w14:paraId="7840D26F" w14:textId="77777777" w:rsidR="00F76FD1" w:rsidRPr="00EE412F" w:rsidRDefault="00F76FD1" w:rsidP="00BF51F5"/>
          <w:p w14:paraId="69D5EA93" w14:textId="77777777" w:rsidR="00F76FD1" w:rsidRPr="00EE412F" w:rsidRDefault="00F76FD1" w:rsidP="00BF51F5"/>
          <w:p w14:paraId="4E950C27" w14:textId="77777777" w:rsidR="00F76FD1" w:rsidRPr="00EE412F" w:rsidRDefault="00F76FD1" w:rsidP="00BF51F5">
            <w:pPr>
              <w:rPr>
                <w:b/>
                <w:i/>
              </w:rPr>
            </w:pPr>
            <w:r w:rsidRPr="00EE412F">
              <w:rPr>
                <w:b/>
                <w:i/>
              </w:rPr>
              <w:t>Урок контроля знаний.</w:t>
            </w:r>
          </w:p>
        </w:tc>
        <w:tc>
          <w:tcPr>
            <w:tcW w:w="4293" w:type="dxa"/>
          </w:tcPr>
          <w:p w14:paraId="47000C95" w14:textId="77777777" w:rsidR="00F76FD1" w:rsidRPr="00EE412F" w:rsidRDefault="00F76FD1" w:rsidP="00BF51F5">
            <w:pPr>
              <w:rPr>
                <w:spacing w:val="-2"/>
              </w:rPr>
            </w:pPr>
            <w:r w:rsidRPr="00EE412F">
              <w:lastRenderedPageBreak/>
              <w:t>Знакомиться со сведениями из жизни и творчества писателя.</w:t>
            </w:r>
          </w:p>
          <w:p w14:paraId="67EF96DA" w14:textId="77777777" w:rsidR="00F76FD1" w:rsidRPr="00EE412F" w:rsidRDefault="00F76FD1" w:rsidP="00BF51F5">
            <w:pPr>
              <w:rPr>
                <w:spacing w:val="-2"/>
              </w:rPr>
            </w:pPr>
            <w:r w:rsidRPr="00EE412F">
              <w:rPr>
                <w:spacing w:val="-2"/>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w:t>
            </w:r>
            <w:r w:rsidRPr="00EE412F">
              <w:rPr>
                <w:spacing w:val="-2"/>
              </w:rPr>
              <w:lastRenderedPageBreak/>
              <w:t>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текст произведения с его экранизацией.</w:t>
            </w:r>
          </w:p>
          <w:p w14:paraId="6D7B2A85" w14:textId="77777777" w:rsidR="00F76FD1" w:rsidRPr="00EE412F" w:rsidRDefault="00F76FD1" w:rsidP="00BF51F5">
            <w:pPr>
              <w:rPr>
                <w:rFonts w:eastAsia="Times New Roman"/>
                <w:lang w:eastAsia="ru-RU"/>
              </w:rPr>
            </w:pPr>
            <w:r w:rsidRPr="00EE412F">
              <w:rPr>
                <w:rFonts w:eastAsia="Times New Roman"/>
                <w:lang w:eastAsia="ru-RU"/>
              </w:rPr>
              <w:t xml:space="preserve">Комментировать иллюстрации к рассказу. Писать сочинение-миниатюру «Смысл названия </w:t>
            </w:r>
            <w:r w:rsidRPr="00EE412F">
              <w:rPr>
                <w:rFonts w:eastAsia="Times New Roman"/>
                <w:lang w:eastAsia="ru-RU"/>
              </w:rPr>
              <w:lastRenderedPageBreak/>
              <w:t xml:space="preserve">рассказа М.А. Шолохова </w:t>
            </w:r>
            <w:r w:rsidRPr="00EE412F">
              <w:t>"Судьба человека"</w:t>
            </w:r>
            <w:r w:rsidRPr="00EE412F">
              <w:rPr>
                <w:rFonts w:eastAsia="Times New Roman"/>
                <w:lang w:eastAsia="ru-RU"/>
              </w:rPr>
              <w:t>» или др.</w:t>
            </w:r>
          </w:p>
          <w:p w14:paraId="291B1DCA" w14:textId="77777777" w:rsidR="00F76FD1" w:rsidRPr="00EE412F" w:rsidRDefault="00F76FD1" w:rsidP="00BF51F5">
            <w:pPr>
              <w:rPr>
                <w:rFonts w:eastAsia="Times New Roman"/>
                <w:lang w:eastAsia="ru-RU"/>
              </w:rPr>
            </w:pPr>
          </w:p>
          <w:p w14:paraId="10529066" w14:textId="77777777" w:rsidR="00F76FD1" w:rsidRPr="00EE412F" w:rsidRDefault="00F76FD1" w:rsidP="00BF51F5">
            <w:pPr>
              <w:rPr>
                <w:b/>
                <w:i/>
              </w:rPr>
            </w:pPr>
            <w:r w:rsidRPr="00EE412F">
              <w:rPr>
                <w:rFonts w:eastAsia="Times New Roman"/>
                <w:b/>
                <w:i/>
                <w:lang w:eastAsia="ru-RU"/>
              </w:rPr>
              <w:t>Выполнение контрольной работы.</w:t>
            </w:r>
          </w:p>
        </w:tc>
      </w:tr>
      <w:tr w:rsidR="00F76FD1" w:rsidRPr="00346454" w14:paraId="3894A3A6" w14:textId="77777777" w:rsidTr="00BF51F5">
        <w:trPr>
          <w:trHeight w:val="388"/>
        </w:trPr>
        <w:tc>
          <w:tcPr>
            <w:tcW w:w="14560" w:type="dxa"/>
            <w:gridSpan w:val="14"/>
            <w:tcBorders>
              <w:top w:val="single" w:sz="4" w:space="0" w:color="auto"/>
              <w:left w:val="single" w:sz="4" w:space="0" w:color="auto"/>
              <w:bottom w:val="single" w:sz="4" w:space="0" w:color="auto"/>
              <w:right w:val="single" w:sz="4" w:space="0" w:color="auto"/>
            </w:tcBorders>
          </w:tcPr>
          <w:p w14:paraId="54C22F12" w14:textId="77777777" w:rsidR="00F76FD1" w:rsidRPr="00346454" w:rsidRDefault="00F76FD1" w:rsidP="00BF51F5">
            <w:pPr>
              <w:jc w:val="center"/>
              <w:rPr>
                <w:rStyle w:val="Hyperlink0"/>
                <w:b/>
                <w:sz w:val="24"/>
              </w:rPr>
            </w:pPr>
            <w:r w:rsidRPr="00346454">
              <w:rPr>
                <w:rStyle w:val="Hyperlink0"/>
                <w:b/>
                <w:sz w:val="24"/>
              </w:rPr>
              <w:lastRenderedPageBreak/>
              <w:t>4 четверть (21 час)</w:t>
            </w:r>
          </w:p>
        </w:tc>
      </w:tr>
      <w:tr w:rsidR="00F76FD1" w:rsidRPr="00346454" w14:paraId="4B4DB021" w14:textId="77777777" w:rsidTr="00BF51F5">
        <w:trPr>
          <w:trHeight w:val="388"/>
        </w:trPr>
        <w:tc>
          <w:tcPr>
            <w:tcW w:w="1726" w:type="dxa"/>
            <w:gridSpan w:val="2"/>
            <w:tcBorders>
              <w:top w:val="single" w:sz="4" w:space="0" w:color="auto"/>
              <w:left w:val="single" w:sz="4" w:space="0" w:color="auto"/>
              <w:bottom w:val="single" w:sz="4" w:space="0" w:color="auto"/>
              <w:right w:val="single" w:sz="4" w:space="0" w:color="auto"/>
            </w:tcBorders>
          </w:tcPr>
          <w:p w14:paraId="3956F68A" w14:textId="77777777" w:rsidR="00F76FD1" w:rsidRPr="00346454" w:rsidRDefault="00F76FD1" w:rsidP="00BF51F5">
            <w:pPr>
              <w:jc w:val="center"/>
              <w:rPr>
                <w:rStyle w:val="Hyperlink0"/>
                <w:b/>
                <w:color w:val="0D0D0D" w:themeColor="text1" w:themeTint="F2"/>
                <w:sz w:val="24"/>
              </w:rPr>
            </w:pPr>
            <w:r w:rsidRPr="00346454">
              <w:rPr>
                <w:rStyle w:val="Hyperlink0"/>
                <w:b/>
                <w:color w:val="0D0D0D" w:themeColor="text1" w:themeTint="F2"/>
                <w:sz w:val="24"/>
              </w:rPr>
              <w:t>Кол-во</w:t>
            </w:r>
          </w:p>
          <w:p w14:paraId="583CE0CD" w14:textId="77777777" w:rsidR="00F76FD1" w:rsidRPr="00346454" w:rsidRDefault="00F76FD1" w:rsidP="00BF51F5">
            <w:pPr>
              <w:jc w:val="center"/>
              <w:rPr>
                <w:rStyle w:val="Hyperlink0"/>
                <w:b/>
                <w:color w:val="0D0D0D" w:themeColor="text1" w:themeTint="F2"/>
                <w:sz w:val="24"/>
              </w:rPr>
            </w:pPr>
            <w:r w:rsidRPr="00346454">
              <w:rPr>
                <w:rStyle w:val="Hyperlink0"/>
                <w:b/>
                <w:color w:val="0D0D0D" w:themeColor="text1" w:themeTint="F2"/>
                <w:sz w:val="24"/>
              </w:rPr>
              <w:t>часов</w:t>
            </w:r>
          </w:p>
        </w:tc>
        <w:tc>
          <w:tcPr>
            <w:tcW w:w="1727" w:type="dxa"/>
            <w:gridSpan w:val="4"/>
            <w:tcBorders>
              <w:top w:val="single" w:sz="4" w:space="0" w:color="auto"/>
              <w:left w:val="single" w:sz="4" w:space="0" w:color="auto"/>
              <w:bottom w:val="single" w:sz="4" w:space="0" w:color="auto"/>
              <w:right w:val="single" w:sz="4" w:space="0" w:color="auto"/>
            </w:tcBorders>
          </w:tcPr>
          <w:p w14:paraId="3288FC0E" w14:textId="77777777" w:rsidR="00F76FD1" w:rsidRPr="00346454" w:rsidRDefault="00F76FD1" w:rsidP="00BF51F5">
            <w:pPr>
              <w:jc w:val="center"/>
              <w:rPr>
                <w:rStyle w:val="Hyperlink0"/>
                <w:b/>
                <w:color w:val="0D0D0D" w:themeColor="text1" w:themeTint="F2"/>
                <w:sz w:val="24"/>
              </w:rPr>
            </w:pPr>
            <w:r w:rsidRPr="00346454">
              <w:rPr>
                <w:rStyle w:val="Hyperlink0"/>
                <w:b/>
                <w:color w:val="0D0D0D" w:themeColor="text1" w:themeTint="F2"/>
                <w:sz w:val="24"/>
              </w:rPr>
              <w:t>Дата</w:t>
            </w:r>
          </w:p>
        </w:tc>
        <w:tc>
          <w:tcPr>
            <w:tcW w:w="2512" w:type="dxa"/>
            <w:gridSpan w:val="2"/>
            <w:tcBorders>
              <w:top w:val="single" w:sz="4" w:space="0" w:color="auto"/>
              <w:left w:val="single" w:sz="4" w:space="0" w:color="auto"/>
              <w:bottom w:val="single" w:sz="4" w:space="0" w:color="auto"/>
              <w:right w:val="single" w:sz="4" w:space="0" w:color="auto"/>
            </w:tcBorders>
            <w:hideMark/>
          </w:tcPr>
          <w:p w14:paraId="4C3A67EC" w14:textId="77777777" w:rsidR="00F76FD1" w:rsidRPr="00346454" w:rsidRDefault="00F76FD1" w:rsidP="00BF51F5">
            <w:pPr>
              <w:jc w:val="center"/>
              <w:rPr>
                <w:rStyle w:val="Hyperlink0"/>
                <w:b/>
                <w:color w:val="0D0D0D" w:themeColor="text1" w:themeTint="F2"/>
                <w:sz w:val="24"/>
              </w:rPr>
            </w:pPr>
            <w:r w:rsidRPr="00346454">
              <w:rPr>
                <w:rStyle w:val="Hyperlink0"/>
                <w:b/>
                <w:color w:val="0D0D0D" w:themeColor="text1" w:themeTint="F2"/>
                <w:sz w:val="24"/>
              </w:rPr>
              <w:t>Темы (тематические блоки/модули)</w:t>
            </w:r>
          </w:p>
        </w:tc>
        <w:tc>
          <w:tcPr>
            <w:tcW w:w="4266" w:type="dxa"/>
            <w:gridSpan w:val="4"/>
            <w:tcBorders>
              <w:top w:val="single" w:sz="4" w:space="0" w:color="auto"/>
              <w:left w:val="single" w:sz="4" w:space="0" w:color="auto"/>
              <w:bottom w:val="single" w:sz="4" w:space="0" w:color="auto"/>
              <w:right w:val="single" w:sz="4" w:space="0" w:color="auto"/>
            </w:tcBorders>
            <w:hideMark/>
          </w:tcPr>
          <w:p w14:paraId="77B1A378" w14:textId="77777777" w:rsidR="00F76FD1" w:rsidRPr="00346454" w:rsidRDefault="00F76FD1" w:rsidP="00BF51F5">
            <w:pPr>
              <w:jc w:val="center"/>
              <w:rPr>
                <w:rStyle w:val="Hyperlink0"/>
                <w:b/>
                <w:color w:val="0D0D0D" w:themeColor="text1" w:themeTint="F2"/>
                <w:sz w:val="24"/>
              </w:rPr>
            </w:pPr>
            <w:r w:rsidRPr="00346454">
              <w:rPr>
                <w:rStyle w:val="Hyperlink0"/>
                <w:b/>
                <w:color w:val="0D0D0D" w:themeColor="text1" w:themeTint="F2"/>
                <w:sz w:val="24"/>
              </w:rPr>
              <w:t>Основное содержание</w:t>
            </w:r>
          </w:p>
        </w:tc>
        <w:tc>
          <w:tcPr>
            <w:tcW w:w="4329" w:type="dxa"/>
            <w:gridSpan w:val="2"/>
            <w:tcBorders>
              <w:top w:val="single" w:sz="4" w:space="0" w:color="auto"/>
              <w:left w:val="single" w:sz="4" w:space="0" w:color="auto"/>
              <w:bottom w:val="single" w:sz="4" w:space="0" w:color="auto"/>
              <w:right w:val="single" w:sz="4" w:space="0" w:color="auto"/>
            </w:tcBorders>
            <w:hideMark/>
          </w:tcPr>
          <w:p w14:paraId="74D93185" w14:textId="77777777" w:rsidR="00F76FD1" w:rsidRPr="00346454" w:rsidRDefault="00F76FD1" w:rsidP="00BF51F5">
            <w:pPr>
              <w:jc w:val="center"/>
              <w:rPr>
                <w:rStyle w:val="Hyperlink0"/>
                <w:b/>
                <w:sz w:val="24"/>
              </w:rPr>
            </w:pPr>
            <w:r w:rsidRPr="00346454">
              <w:rPr>
                <w:rStyle w:val="Hyperlink0"/>
                <w:b/>
                <w:sz w:val="24"/>
              </w:rPr>
              <w:t>Основные виды деятельности обучающихся</w:t>
            </w:r>
          </w:p>
        </w:tc>
      </w:tr>
      <w:tr w:rsidR="00F76FD1" w:rsidRPr="00346454" w14:paraId="2BF8E5FF" w14:textId="77777777" w:rsidTr="00BF51F5">
        <w:tc>
          <w:tcPr>
            <w:tcW w:w="1726" w:type="dxa"/>
            <w:gridSpan w:val="2"/>
            <w:tcBorders>
              <w:top w:val="single" w:sz="4" w:space="0" w:color="auto"/>
              <w:left w:val="single" w:sz="4" w:space="0" w:color="auto"/>
              <w:bottom w:val="single" w:sz="4" w:space="0" w:color="auto"/>
              <w:right w:val="single" w:sz="4" w:space="0" w:color="auto"/>
            </w:tcBorders>
          </w:tcPr>
          <w:p w14:paraId="7E6AC2B8" w14:textId="77777777" w:rsidR="00F76FD1" w:rsidRPr="00346454" w:rsidRDefault="00F76FD1" w:rsidP="00BF51F5">
            <w:pPr>
              <w:jc w:val="center"/>
            </w:pPr>
            <w:r w:rsidRPr="00346454">
              <w:t>1</w:t>
            </w:r>
          </w:p>
          <w:p w14:paraId="60BCF9CA" w14:textId="77777777" w:rsidR="00F76FD1" w:rsidRPr="00346454" w:rsidRDefault="00F76FD1" w:rsidP="00BF51F5">
            <w:pPr>
              <w:jc w:val="center"/>
            </w:pPr>
          </w:p>
          <w:p w14:paraId="4CC7986B" w14:textId="77777777" w:rsidR="00F76FD1" w:rsidRPr="00346454" w:rsidRDefault="00F76FD1" w:rsidP="00BF51F5">
            <w:pPr>
              <w:jc w:val="center"/>
            </w:pPr>
            <w:r w:rsidRPr="00346454">
              <w:t>1</w:t>
            </w:r>
          </w:p>
          <w:p w14:paraId="202F1924" w14:textId="77777777" w:rsidR="00F76FD1" w:rsidRPr="00346454" w:rsidRDefault="00F76FD1" w:rsidP="00BF51F5">
            <w:pPr>
              <w:jc w:val="center"/>
            </w:pPr>
          </w:p>
          <w:p w14:paraId="49E42C81" w14:textId="77777777" w:rsidR="00F76FD1" w:rsidRPr="00346454" w:rsidRDefault="00F76FD1" w:rsidP="00BF51F5">
            <w:pPr>
              <w:jc w:val="center"/>
            </w:pPr>
            <w:r w:rsidRPr="00346454">
              <w:t>1</w:t>
            </w:r>
          </w:p>
          <w:p w14:paraId="518C3411" w14:textId="77777777" w:rsidR="00F76FD1" w:rsidRPr="00346454" w:rsidRDefault="00F76FD1" w:rsidP="00BF51F5">
            <w:pPr>
              <w:jc w:val="center"/>
            </w:pPr>
          </w:p>
          <w:p w14:paraId="0AB65CE6" w14:textId="77777777" w:rsidR="00F76FD1" w:rsidRPr="00346454" w:rsidRDefault="00F76FD1" w:rsidP="00BF51F5">
            <w:pPr>
              <w:jc w:val="center"/>
            </w:pPr>
            <w:r w:rsidRPr="00346454">
              <w:t>1</w:t>
            </w:r>
          </w:p>
        </w:tc>
        <w:tc>
          <w:tcPr>
            <w:tcW w:w="1727" w:type="dxa"/>
            <w:gridSpan w:val="4"/>
            <w:tcBorders>
              <w:top w:val="single" w:sz="4" w:space="0" w:color="auto"/>
              <w:left w:val="single" w:sz="4" w:space="0" w:color="auto"/>
              <w:bottom w:val="single" w:sz="4" w:space="0" w:color="auto"/>
              <w:right w:val="single" w:sz="4" w:space="0" w:color="auto"/>
            </w:tcBorders>
          </w:tcPr>
          <w:p w14:paraId="1116AC8A" w14:textId="77777777" w:rsidR="00F76FD1" w:rsidRPr="00346454" w:rsidRDefault="00F76FD1" w:rsidP="00BF51F5"/>
        </w:tc>
        <w:tc>
          <w:tcPr>
            <w:tcW w:w="25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E5DA77" w14:textId="77777777" w:rsidR="00F76FD1" w:rsidRPr="00346454" w:rsidRDefault="00F76FD1" w:rsidP="00BF51F5"/>
        </w:tc>
        <w:tc>
          <w:tcPr>
            <w:tcW w:w="4266" w:type="dxa"/>
            <w:gridSpan w:val="4"/>
            <w:tcBorders>
              <w:top w:val="single" w:sz="4" w:space="0" w:color="auto"/>
              <w:left w:val="single" w:sz="4" w:space="0" w:color="auto"/>
              <w:bottom w:val="single" w:sz="4" w:space="0" w:color="auto"/>
              <w:right w:val="single" w:sz="4" w:space="0" w:color="auto"/>
            </w:tcBorders>
            <w:hideMark/>
          </w:tcPr>
          <w:p w14:paraId="65FAC0C6" w14:textId="77777777" w:rsidR="00F76FD1" w:rsidRPr="00346454" w:rsidRDefault="00F76FD1" w:rsidP="00BF51F5">
            <w:pPr>
              <w:rPr>
                <w:i/>
              </w:rPr>
            </w:pPr>
            <w:r w:rsidRPr="00346454">
              <w:rPr>
                <w:b/>
                <w:i/>
              </w:rPr>
              <w:t>Михаил Михайлович Зощенко</w:t>
            </w:r>
            <w:r w:rsidRPr="00346454">
              <w:rPr>
                <w:i/>
              </w:rPr>
              <w:t xml:space="preserve"> </w:t>
            </w:r>
            <w:r w:rsidRPr="00346454">
              <w:rPr>
                <w:b/>
              </w:rPr>
              <w:t>(4 ч)</w:t>
            </w:r>
          </w:p>
          <w:p w14:paraId="5FC258F3" w14:textId="77777777" w:rsidR="00F76FD1" w:rsidRPr="00346454" w:rsidRDefault="00F76FD1" w:rsidP="00BF51F5">
            <w:r w:rsidRPr="00346454">
              <w:t xml:space="preserve">Слово о писателе. </w:t>
            </w:r>
          </w:p>
          <w:p w14:paraId="3DDB4722" w14:textId="77777777" w:rsidR="00F76FD1" w:rsidRPr="00346454" w:rsidRDefault="00F76FD1" w:rsidP="00BF51F5">
            <w:pPr>
              <w:rPr>
                <w:b/>
                <w:i/>
                <w:color w:val="000000"/>
              </w:rPr>
            </w:pPr>
            <w:r w:rsidRPr="00346454">
              <w:t>Рассказ «История болезни».</w:t>
            </w:r>
          </w:p>
        </w:tc>
        <w:tc>
          <w:tcPr>
            <w:tcW w:w="4329" w:type="dxa"/>
            <w:gridSpan w:val="2"/>
            <w:tcBorders>
              <w:top w:val="single" w:sz="4" w:space="0" w:color="auto"/>
              <w:left w:val="single" w:sz="4" w:space="0" w:color="auto"/>
              <w:bottom w:val="single" w:sz="4" w:space="0" w:color="auto"/>
              <w:right w:val="single" w:sz="4" w:space="0" w:color="auto"/>
            </w:tcBorders>
            <w:hideMark/>
          </w:tcPr>
          <w:p w14:paraId="2044A990" w14:textId="77777777" w:rsidR="00F76FD1" w:rsidRPr="00346454" w:rsidRDefault="00F76FD1" w:rsidP="00BF51F5">
            <w:r w:rsidRPr="00346454">
              <w:t xml:space="preserve">Знакомиться со сведениями из жизни и творчества писателя. </w:t>
            </w:r>
            <w:r w:rsidRPr="00346454">
              <w:rPr>
                <w:rFonts w:eastAsia="Times New Roman"/>
                <w:lang w:eastAsia="ru-RU"/>
              </w:rPr>
              <w:t>Составлять устный рассказ о писателе.</w:t>
            </w:r>
          </w:p>
          <w:p w14:paraId="0529B45C" w14:textId="77777777" w:rsidR="00F76FD1" w:rsidRPr="00346454" w:rsidRDefault="00F76FD1" w:rsidP="00BF51F5">
            <w:r w:rsidRPr="00346454">
              <w:t xml:space="preserve">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 роль названия в литературном </w:t>
            </w:r>
            <w:r w:rsidRPr="00346454">
              <w:lastRenderedPageBreak/>
              <w:t xml:space="preserve">произведении. Анализировать произведение с учётом его жанровых особенностей, давать собственную интерпретацию и оценку произведению. Характеризовать героев. </w:t>
            </w:r>
            <w:r w:rsidRPr="00346454">
              <w:rPr>
                <w:rFonts w:eastAsia="Times New Roman"/>
                <w:lang w:eastAsia="ru-RU"/>
              </w:rPr>
              <w:t>Пересказывать фрагменты рассказа (разные виды пересказа).</w:t>
            </w:r>
          </w:p>
        </w:tc>
      </w:tr>
      <w:tr w:rsidR="00F76FD1" w:rsidRPr="00346454" w14:paraId="199D28BF" w14:textId="77777777" w:rsidTr="00BF51F5">
        <w:trPr>
          <w:trHeight w:val="570"/>
        </w:trPr>
        <w:tc>
          <w:tcPr>
            <w:tcW w:w="1726" w:type="dxa"/>
            <w:gridSpan w:val="2"/>
            <w:tcBorders>
              <w:top w:val="single" w:sz="4" w:space="0" w:color="auto"/>
              <w:left w:val="single" w:sz="4" w:space="0" w:color="auto"/>
              <w:bottom w:val="single" w:sz="4" w:space="0" w:color="auto"/>
              <w:right w:val="single" w:sz="4" w:space="0" w:color="auto"/>
            </w:tcBorders>
          </w:tcPr>
          <w:p w14:paraId="069C2070" w14:textId="77777777" w:rsidR="00F76FD1" w:rsidRPr="00346454" w:rsidRDefault="00F76FD1" w:rsidP="00BF51F5">
            <w:pPr>
              <w:jc w:val="center"/>
            </w:pPr>
            <w:r w:rsidRPr="00346454">
              <w:lastRenderedPageBreak/>
              <w:t>1</w:t>
            </w:r>
          </w:p>
          <w:p w14:paraId="2E951007" w14:textId="77777777" w:rsidR="00F76FD1" w:rsidRPr="00346454" w:rsidRDefault="00F76FD1" w:rsidP="00BF51F5">
            <w:pPr>
              <w:jc w:val="center"/>
            </w:pPr>
          </w:p>
          <w:p w14:paraId="27949DE2" w14:textId="77777777" w:rsidR="00F76FD1" w:rsidRPr="00346454" w:rsidRDefault="00F76FD1" w:rsidP="00BF51F5">
            <w:pPr>
              <w:jc w:val="center"/>
            </w:pPr>
            <w:r w:rsidRPr="00346454">
              <w:t>1</w:t>
            </w:r>
          </w:p>
          <w:p w14:paraId="0B79A991" w14:textId="77777777" w:rsidR="00F76FD1" w:rsidRPr="00346454" w:rsidRDefault="00F76FD1" w:rsidP="00BF51F5">
            <w:pPr>
              <w:jc w:val="center"/>
            </w:pPr>
          </w:p>
          <w:p w14:paraId="556AD792" w14:textId="77777777" w:rsidR="00F76FD1" w:rsidRPr="00346454" w:rsidRDefault="00F76FD1" w:rsidP="00BF51F5">
            <w:pPr>
              <w:jc w:val="center"/>
            </w:pPr>
            <w:r w:rsidRPr="00346454">
              <w:t>1</w:t>
            </w:r>
          </w:p>
          <w:p w14:paraId="7EDCE935" w14:textId="77777777" w:rsidR="00F76FD1" w:rsidRPr="00346454" w:rsidRDefault="00F76FD1" w:rsidP="00BF51F5">
            <w:pPr>
              <w:jc w:val="center"/>
            </w:pPr>
          </w:p>
          <w:p w14:paraId="7BEB890A" w14:textId="77777777" w:rsidR="00F76FD1" w:rsidRPr="00346454" w:rsidRDefault="00F76FD1" w:rsidP="00BF51F5">
            <w:pPr>
              <w:jc w:val="center"/>
            </w:pPr>
            <w:r w:rsidRPr="00346454">
              <w:t>1</w:t>
            </w:r>
          </w:p>
          <w:p w14:paraId="15F54F54" w14:textId="77777777" w:rsidR="00F76FD1" w:rsidRPr="00346454" w:rsidRDefault="00F76FD1" w:rsidP="00BF51F5"/>
        </w:tc>
        <w:tc>
          <w:tcPr>
            <w:tcW w:w="1727" w:type="dxa"/>
            <w:gridSpan w:val="4"/>
            <w:tcBorders>
              <w:top w:val="single" w:sz="4" w:space="0" w:color="auto"/>
              <w:left w:val="single" w:sz="4" w:space="0" w:color="auto"/>
              <w:bottom w:val="single" w:sz="4" w:space="0" w:color="auto"/>
              <w:right w:val="single" w:sz="4" w:space="0" w:color="auto"/>
            </w:tcBorders>
          </w:tcPr>
          <w:p w14:paraId="7EF10561" w14:textId="77777777" w:rsidR="00F76FD1" w:rsidRPr="00346454" w:rsidRDefault="00F76FD1" w:rsidP="00BF51F5"/>
        </w:tc>
        <w:tc>
          <w:tcPr>
            <w:tcW w:w="2512" w:type="dxa"/>
            <w:gridSpan w:val="2"/>
            <w:vMerge/>
            <w:tcBorders>
              <w:top w:val="single" w:sz="4" w:space="0" w:color="auto"/>
              <w:left w:val="single" w:sz="4" w:space="0" w:color="auto"/>
              <w:bottom w:val="single" w:sz="4" w:space="0" w:color="auto"/>
              <w:right w:val="single" w:sz="4" w:space="0" w:color="auto"/>
            </w:tcBorders>
            <w:vAlign w:val="center"/>
            <w:hideMark/>
          </w:tcPr>
          <w:p w14:paraId="7F685F75" w14:textId="77777777" w:rsidR="00F76FD1" w:rsidRPr="00346454" w:rsidRDefault="00F76FD1" w:rsidP="00BF51F5"/>
        </w:tc>
        <w:tc>
          <w:tcPr>
            <w:tcW w:w="4266" w:type="dxa"/>
            <w:gridSpan w:val="4"/>
            <w:tcBorders>
              <w:top w:val="single" w:sz="4" w:space="0" w:color="auto"/>
              <w:left w:val="single" w:sz="4" w:space="0" w:color="auto"/>
              <w:bottom w:val="single" w:sz="4" w:space="0" w:color="auto"/>
              <w:right w:val="single" w:sz="4" w:space="0" w:color="auto"/>
            </w:tcBorders>
            <w:hideMark/>
          </w:tcPr>
          <w:p w14:paraId="62230A35" w14:textId="77777777" w:rsidR="00F76FD1" w:rsidRPr="00346454" w:rsidRDefault="00F76FD1" w:rsidP="00BF51F5">
            <w:pPr>
              <w:rPr>
                <w:rFonts w:eastAsia="Times New Roman"/>
                <w:i/>
                <w:color w:val="0D0D0D" w:themeColor="text1" w:themeTint="F2"/>
                <w:lang w:eastAsia="ru-RU"/>
              </w:rPr>
            </w:pPr>
            <w:r w:rsidRPr="00346454">
              <w:rPr>
                <w:rFonts w:eastAsia="Times New Roman"/>
                <w:b/>
                <w:i/>
                <w:color w:val="0D0D0D" w:themeColor="text1" w:themeTint="F2"/>
                <w:lang w:eastAsia="ru-RU"/>
              </w:rPr>
              <w:t>Андрей Платонович Платонов</w:t>
            </w:r>
            <w:r w:rsidRPr="00346454">
              <w:rPr>
                <w:rFonts w:eastAsia="Times New Roman"/>
                <w:i/>
                <w:color w:val="0D0D0D" w:themeColor="text1" w:themeTint="F2"/>
                <w:lang w:eastAsia="ru-RU"/>
              </w:rPr>
              <w:t xml:space="preserve"> </w:t>
            </w:r>
            <w:r w:rsidRPr="00346454">
              <w:rPr>
                <w:b/>
              </w:rPr>
              <w:t>(4 ч)</w:t>
            </w:r>
          </w:p>
          <w:p w14:paraId="754B7316" w14:textId="77777777" w:rsidR="00F76FD1" w:rsidRPr="00346454" w:rsidRDefault="00F76FD1" w:rsidP="00BF51F5">
            <w:pPr>
              <w:rPr>
                <w:rFonts w:eastAsia="Times New Roman"/>
                <w:color w:val="0D0D0D" w:themeColor="text1" w:themeTint="F2"/>
                <w:lang w:eastAsia="ru-RU"/>
              </w:rPr>
            </w:pPr>
            <w:r w:rsidRPr="00346454">
              <w:rPr>
                <w:rFonts w:eastAsia="Times New Roman"/>
                <w:color w:val="0D0D0D" w:themeColor="text1" w:themeTint="F2"/>
                <w:lang w:eastAsia="ru-RU"/>
              </w:rPr>
              <w:t xml:space="preserve">Слово о писателе. </w:t>
            </w:r>
          </w:p>
          <w:p w14:paraId="6A8AF90B" w14:textId="77777777" w:rsidR="00F76FD1" w:rsidRPr="00346454" w:rsidRDefault="00F76FD1" w:rsidP="00BF51F5">
            <w:pPr>
              <w:rPr>
                <w:b/>
                <w:i/>
                <w:color w:val="000000"/>
              </w:rPr>
            </w:pPr>
            <w:r w:rsidRPr="00346454">
              <w:rPr>
                <w:rFonts w:eastAsia="Times New Roman"/>
                <w:color w:val="0D0D0D" w:themeColor="text1" w:themeTint="F2"/>
                <w:lang w:eastAsia="ru-RU"/>
              </w:rPr>
              <w:t>Рассказ «Возвращение» (в сокращении).</w:t>
            </w:r>
          </w:p>
        </w:tc>
        <w:tc>
          <w:tcPr>
            <w:tcW w:w="4329" w:type="dxa"/>
            <w:gridSpan w:val="2"/>
            <w:vMerge w:val="restart"/>
            <w:tcBorders>
              <w:top w:val="single" w:sz="4" w:space="0" w:color="auto"/>
              <w:left w:val="single" w:sz="4" w:space="0" w:color="auto"/>
              <w:bottom w:val="single" w:sz="4" w:space="0" w:color="auto"/>
              <w:right w:val="single" w:sz="4" w:space="0" w:color="auto"/>
            </w:tcBorders>
            <w:hideMark/>
          </w:tcPr>
          <w:p w14:paraId="7081041E" w14:textId="77777777" w:rsidR="00F76FD1" w:rsidRPr="00346454" w:rsidRDefault="00F76FD1" w:rsidP="00BF51F5">
            <w:pPr>
              <w:pStyle w:val="table-body0mm"/>
              <w:spacing w:line="240" w:lineRule="auto"/>
              <w:jc w:val="both"/>
              <w:rPr>
                <w:rFonts w:ascii="Times New Roman" w:hAnsi="Times New Roman" w:cs="Times New Roman"/>
                <w:sz w:val="24"/>
                <w:szCs w:val="24"/>
                <w:lang w:eastAsia="en-US"/>
              </w:rPr>
            </w:pPr>
            <w:r w:rsidRPr="00346454">
              <w:rPr>
                <w:rFonts w:ascii="Times New Roman" w:hAnsi="Times New Roman" w:cs="Times New Roman"/>
                <w:sz w:val="24"/>
                <w:szCs w:val="24"/>
                <w:lang w:eastAsia="en-US"/>
              </w:rPr>
              <w:t>Знакомиться со сведениями из жизни и творчества писателя. Готовить сообщение о военной биографии писателя.</w:t>
            </w:r>
          </w:p>
          <w:p w14:paraId="2087ED09" w14:textId="77777777" w:rsidR="00F76FD1" w:rsidRPr="00346454" w:rsidRDefault="00F76FD1" w:rsidP="00BF51F5">
            <w:r w:rsidRPr="00346454">
              <w:t xml:space="preserve">Эмоционально воспринимать и читать произведение. Выражать личное читательское отношение к прочитанному. Определять тему, идею, художественные и </w:t>
            </w:r>
            <w:r w:rsidRPr="00346454">
              <w:lastRenderedPageBreak/>
              <w:t xml:space="preserve">композиционные особенности произведения. Анализировать произведение с учётом его </w:t>
            </w:r>
            <w:proofErr w:type="spellStart"/>
            <w:r w:rsidRPr="00346454">
              <w:t>родо</w:t>
            </w:r>
            <w:proofErr w:type="spellEnd"/>
            <w:r w:rsidRPr="00346454">
              <w:t>-жанровой принадлежности. Выявлять средства художественной изобразительности в произведении. Отвечать на вопросы.</w:t>
            </w:r>
          </w:p>
        </w:tc>
      </w:tr>
      <w:tr w:rsidR="00F76FD1" w:rsidRPr="00346454" w14:paraId="398F6282" w14:textId="77777777" w:rsidTr="00BF51F5">
        <w:trPr>
          <w:trHeight w:val="2135"/>
        </w:trPr>
        <w:tc>
          <w:tcPr>
            <w:tcW w:w="1726" w:type="dxa"/>
            <w:gridSpan w:val="2"/>
            <w:tcBorders>
              <w:top w:val="single" w:sz="4" w:space="0" w:color="auto"/>
              <w:left w:val="single" w:sz="4" w:space="0" w:color="auto"/>
              <w:bottom w:val="single" w:sz="4" w:space="0" w:color="auto"/>
              <w:right w:val="single" w:sz="4" w:space="0" w:color="auto"/>
            </w:tcBorders>
          </w:tcPr>
          <w:p w14:paraId="3D30DCE3" w14:textId="77777777" w:rsidR="00F76FD1" w:rsidRPr="00346454" w:rsidRDefault="00F76FD1" w:rsidP="00BF51F5">
            <w:pPr>
              <w:jc w:val="center"/>
            </w:pPr>
            <w:r w:rsidRPr="00346454">
              <w:lastRenderedPageBreak/>
              <w:t>1</w:t>
            </w:r>
          </w:p>
          <w:p w14:paraId="1696BE78" w14:textId="77777777" w:rsidR="00F76FD1" w:rsidRPr="00346454" w:rsidRDefault="00F76FD1" w:rsidP="00BF51F5">
            <w:pPr>
              <w:jc w:val="center"/>
            </w:pPr>
          </w:p>
          <w:p w14:paraId="3015B871" w14:textId="77777777" w:rsidR="00F76FD1" w:rsidRPr="00346454" w:rsidRDefault="00F76FD1" w:rsidP="00BF51F5">
            <w:pPr>
              <w:jc w:val="center"/>
            </w:pPr>
            <w:r w:rsidRPr="00346454">
              <w:t>1</w:t>
            </w:r>
          </w:p>
          <w:p w14:paraId="4C519F64" w14:textId="77777777" w:rsidR="00F76FD1" w:rsidRPr="00346454" w:rsidRDefault="00F76FD1" w:rsidP="00BF51F5">
            <w:pPr>
              <w:jc w:val="center"/>
            </w:pPr>
          </w:p>
          <w:p w14:paraId="725C9F15" w14:textId="77777777" w:rsidR="00F76FD1" w:rsidRPr="00346454" w:rsidRDefault="00F76FD1" w:rsidP="00BF51F5">
            <w:pPr>
              <w:jc w:val="center"/>
            </w:pPr>
            <w:r w:rsidRPr="00346454">
              <w:t>1</w:t>
            </w:r>
          </w:p>
        </w:tc>
        <w:tc>
          <w:tcPr>
            <w:tcW w:w="1727" w:type="dxa"/>
            <w:gridSpan w:val="4"/>
            <w:tcBorders>
              <w:top w:val="single" w:sz="4" w:space="0" w:color="auto"/>
              <w:left w:val="single" w:sz="4" w:space="0" w:color="auto"/>
              <w:bottom w:val="single" w:sz="4" w:space="0" w:color="auto"/>
              <w:right w:val="single" w:sz="4" w:space="0" w:color="auto"/>
            </w:tcBorders>
          </w:tcPr>
          <w:p w14:paraId="664FEE13" w14:textId="77777777" w:rsidR="00F76FD1" w:rsidRPr="00346454" w:rsidRDefault="00F76FD1" w:rsidP="00BF51F5"/>
        </w:tc>
        <w:tc>
          <w:tcPr>
            <w:tcW w:w="2512" w:type="dxa"/>
            <w:gridSpan w:val="2"/>
            <w:vMerge/>
            <w:tcBorders>
              <w:top w:val="single" w:sz="4" w:space="0" w:color="auto"/>
              <w:left w:val="single" w:sz="4" w:space="0" w:color="auto"/>
              <w:bottom w:val="single" w:sz="4" w:space="0" w:color="auto"/>
              <w:right w:val="single" w:sz="4" w:space="0" w:color="auto"/>
            </w:tcBorders>
            <w:vAlign w:val="center"/>
            <w:hideMark/>
          </w:tcPr>
          <w:p w14:paraId="236D3C13" w14:textId="77777777" w:rsidR="00F76FD1" w:rsidRPr="00346454" w:rsidRDefault="00F76FD1" w:rsidP="00BF51F5"/>
        </w:tc>
        <w:tc>
          <w:tcPr>
            <w:tcW w:w="4266" w:type="dxa"/>
            <w:gridSpan w:val="4"/>
            <w:tcBorders>
              <w:top w:val="single" w:sz="4" w:space="0" w:color="auto"/>
              <w:left w:val="single" w:sz="4" w:space="0" w:color="auto"/>
              <w:bottom w:val="single" w:sz="4" w:space="0" w:color="auto"/>
              <w:right w:val="single" w:sz="4" w:space="0" w:color="auto"/>
            </w:tcBorders>
            <w:hideMark/>
          </w:tcPr>
          <w:p w14:paraId="30A67155" w14:textId="77777777" w:rsidR="00F76FD1" w:rsidRPr="00346454" w:rsidRDefault="00F76FD1" w:rsidP="00BF51F5">
            <w:pPr>
              <w:rPr>
                <w:b/>
                <w:color w:val="0D0D0D" w:themeColor="text1" w:themeTint="F2"/>
              </w:rPr>
            </w:pPr>
            <w:proofErr w:type="spellStart"/>
            <w:r w:rsidRPr="00346454">
              <w:rPr>
                <w:b/>
                <w:i/>
                <w:color w:val="0D0D0D" w:themeColor="text1" w:themeTint="F2"/>
              </w:rPr>
              <w:t>Ульф</w:t>
            </w:r>
            <w:proofErr w:type="spellEnd"/>
            <w:r w:rsidRPr="00346454">
              <w:rPr>
                <w:b/>
                <w:i/>
                <w:color w:val="0D0D0D" w:themeColor="text1" w:themeTint="F2"/>
              </w:rPr>
              <w:t xml:space="preserve"> </w:t>
            </w:r>
            <w:proofErr w:type="spellStart"/>
            <w:r w:rsidRPr="00346454">
              <w:rPr>
                <w:b/>
                <w:i/>
                <w:color w:val="0D0D0D" w:themeColor="text1" w:themeTint="F2"/>
              </w:rPr>
              <w:t>Старк</w:t>
            </w:r>
            <w:proofErr w:type="spellEnd"/>
            <w:r w:rsidRPr="00346454">
              <w:rPr>
                <w:b/>
                <w:color w:val="0D0D0D" w:themeColor="text1" w:themeTint="F2"/>
              </w:rPr>
              <w:t xml:space="preserve"> </w:t>
            </w:r>
            <w:r w:rsidRPr="00346454">
              <w:rPr>
                <w:b/>
              </w:rPr>
              <w:t>(3 ч)</w:t>
            </w:r>
          </w:p>
          <w:p w14:paraId="7C5687D7" w14:textId="77777777" w:rsidR="00F76FD1" w:rsidRPr="00346454" w:rsidRDefault="00F76FD1" w:rsidP="00BF51F5">
            <w:pPr>
              <w:rPr>
                <w:b/>
              </w:rPr>
            </w:pPr>
            <w:r w:rsidRPr="00346454">
              <w:rPr>
                <w:color w:val="0D0D0D" w:themeColor="text1" w:themeTint="F2"/>
              </w:rPr>
              <w:t>Слово о писателе.</w:t>
            </w:r>
            <w:r w:rsidRPr="00346454">
              <w:rPr>
                <w:b/>
              </w:rPr>
              <w:t xml:space="preserve"> </w:t>
            </w:r>
          </w:p>
          <w:p w14:paraId="1EA64BA1" w14:textId="77777777" w:rsidR="00F76FD1" w:rsidRPr="00346454" w:rsidRDefault="00F76FD1" w:rsidP="00BF51F5">
            <w:pPr>
              <w:rPr>
                <w:b/>
                <w:i/>
                <w:color w:val="000000"/>
              </w:rPr>
            </w:pPr>
            <w:r w:rsidRPr="00346454">
              <w:rPr>
                <w:color w:val="0D0D0D" w:themeColor="text1" w:themeTint="F2"/>
              </w:rPr>
              <w:t xml:space="preserve">«Умеешь ли ты свистеть, </w:t>
            </w:r>
            <w:proofErr w:type="spellStart"/>
            <w:r w:rsidRPr="00346454">
              <w:rPr>
                <w:color w:val="0D0D0D" w:themeColor="text1" w:themeTint="F2"/>
              </w:rPr>
              <w:t>Йоханна</w:t>
            </w:r>
            <w:proofErr w:type="spellEnd"/>
            <w:r w:rsidRPr="00346454">
              <w:rPr>
                <w:color w:val="0D0D0D" w:themeColor="text1" w:themeTint="F2"/>
              </w:rPr>
              <w:t>?»</w:t>
            </w:r>
          </w:p>
        </w:tc>
        <w:tc>
          <w:tcPr>
            <w:tcW w:w="4329" w:type="dxa"/>
            <w:gridSpan w:val="2"/>
            <w:vMerge/>
            <w:tcBorders>
              <w:top w:val="single" w:sz="4" w:space="0" w:color="auto"/>
              <w:left w:val="single" w:sz="4" w:space="0" w:color="auto"/>
              <w:bottom w:val="single" w:sz="4" w:space="0" w:color="auto"/>
              <w:right w:val="single" w:sz="4" w:space="0" w:color="auto"/>
            </w:tcBorders>
            <w:vAlign w:val="center"/>
            <w:hideMark/>
          </w:tcPr>
          <w:p w14:paraId="6CB0112A" w14:textId="77777777" w:rsidR="00F76FD1" w:rsidRPr="00346454" w:rsidRDefault="00F76FD1" w:rsidP="00BF51F5"/>
        </w:tc>
      </w:tr>
      <w:tr w:rsidR="00F76FD1" w:rsidRPr="00346454" w14:paraId="5F3FF9FA" w14:textId="77777777" w:rsidTr="00BF51F5">
        <w:trPr>
          <w:trHeight w:val="540"/>
        </w:trPr>
        <w:tc>
          <w:tcPr>
            <w:tcW w:w="1726" w:type="dxa"/>
            <w:gridSpan w:val="2"/>
            <w:tcBorders>
              <w:top w:val="single" w:sz="4" w:space="0" w:color="auto"/>
              <w:left w:val="single" w:sz="4" w:space="0" w:color="auto"/>
              <w:bottom w:val="single" w:sz="4" w:space="0" w:color="auto"/>
              <w:right w:val="single" w:sz="4" w:space="0" w:color="auto"/>
            </w:tcBorders>
          </w:tcPr>
          <w:p w14:paraId="4CC2DE95" w14:textId="77777777" w:rsidR="00F76FD1" w:rsidRPr="00346454" w:rsidRDefault="00F76FD1" w:rsidP="00BF51F5">
            <w:pPr>
              <w:jc w:val="center"/>
            </w:pPr>
            <w:r w:rsidRPr="00346454">
              <w:t>1</w:t>
            </w:r>
          </w:p>
          <w:p w14:paraId="6AE1CD4C" w14:textId="77777777" w:rsidR="00F76FD1" w:rsidRPr="00346454" w:rsidRDefault="00F76FD1" w:rsidP="00BF51F5">
            <w:pPr>
              <w:jc w:val="center"/>
            </w:pPr>
          </w:p>
          <w:p w14:paraId="738DCE46" w14:textId="77777777" w:rsidR="00F76FD1" w:rsidRPr="00346454" w:rsidRDefault="00F76FD1" w:rsidP="00BF51F5">
            <w:pPr>
              <w:jc w:val="center"/>
            </w:pPr>
            <w:r w:rsidRPr="00346454">
              <w:t>1</w:t>
            </w:r>
          </w:p>
          <w:p w14:paraId="222F4267" w14:textId="77777777" w:rsidR="00F76FD1" w:rsidRPr="00346454" w:rsidRDefault="00F76FD1" w:rsidP="00BF51F5">
            <w:pPr>
              <w:jc w:val="center"/>
            </w:pPr>
          </w:p>
          <w:p w14:paraId="0A131D59" w14:textId="77777777" w:rsidR="00F76FD1" w:rsidRPr="00346454" w:rsidRDefault="00F76FD1" w:rsidP="00BF51F5">
            <w:pPr>
              <w:jc w:val="center"/>
            </w:pPr>
            <w:r w:rsidRPr="00346454">
              <w:t>1</w:t>
            </w:r>
          </w:p>
          <w:p w14:paraId="1A598E17" w14:textId="77777777" w:rsidR="00F76FD1" w:rsidRPr="00346454" w:rsidRDefault="00F76FD1" w:rsidP="00BF51F5">
            <w:pPr>
              <w:jc w:val="center"/>
            </w:pPr>
          </w:p>
          <w:p w14:paraId="78ACC904" w14:textId="77777777" w:rsidR="00F76FD1" w:rsidRPr="00346454" w:rsidRDefault="00F76FD1" w:rsidP="00BF51F5">
            <w:pPr>
              <w:jc w:val="center"/>
            </w:pPr>
            <w:r w:rsidRPr="00346454">
              <w:t>1</w:t>
            </w:r>
          </w:p>
          <w:p w14:paraId="17A8954B" w14:textId="77777777" w:rsidR="00F76FD1" w:rsidRPr="00346454" w:rsidRDefault="00F76FD1" w:rsidP="00BF51F5">
            <w:pPr>
              <w:jc w:val="center"/>
            </w:pPr>
          </w:p>
          <w:p w14:paraId="39741505" w14:textId="77777777" w:rsidR="00F76FD1" w:rsidRPr="00346454" w:rsidRDefault="00F76FD1" w:rsidP="00BF51F5">
            <w:pPr>
              <w:jc w:val="center"/>
            </w:pPr>
            <w:r w:rsidRPr="00346454">
              <w:t>1</w:t>
            </w:r>
          </w:p>
        </w:tc>
        <w:tc>
          <w:tcPr>
            <w:tcW w:w="1727" w:type="dxa"/>
            <w:gridSpan w:val="4"/>
            <w:tcBorders>
              <w:top w:val="single" w:sz="4" w:space="0" w:color="auto"/>
              <w:left w:val="single" w:sz="4" w:space="0" w:color="auto"/>
              <w:bottom w:val="single" w:sz="4" w:space="0" w:color="auto"/>
              <w:right w:val="single" w:sz="4" w:space="0" w:color="auto"/>
            </w:tcBorders>
          </w:tcPr>
          <w:p w14:paraId="35573231" w14:textId="77777777" w:rsidR="00F76FD1" w:rsidRPr="00346454" w:rsidRDefault="00F76FD1" w:rsidP="00BF51F5"/>
        </w:tc>
        <w:tc>
          <w:tcPr>
            <w:tcW w:w="2512" w:type="dxa"/>
            <w:gridSpan w:val="2"/>
            <w:vMerge/>
            <w:tcBorders>
              <w:top w:val="single" w:sz="4" w:space="0" w:color="auto"/>
              <w:left w:val="single" w:sz="4" w:space="0" w:color="auto"/>
              <w:bottom w:val="single" w:sz="4" w:space="0" w:color="auto"/>
              <w:right w:val="single" w:sz="4" w:space="0" w:color="auto"/>
            </w:tcBorders>
            <w:vAlign w:val="center"/>
            <w:hideMark/>
          </w:tcPr>
          <w:p w14:paraId="6D2D3F51" w14:textId="77777777" w:rsidR="00F76FD1" w:rsidRPr="00346454" w:rsidRDefault="00F76FD1" w:rsidP="00BF51F5"/>
        </w:tc>
        <w:tc>
          <w:tcPr>
            <w:tcW w:w="4266" w:type="dxa"/>
            <w:gridSpan w:val="4"/>
            <w:tcBorders>
              <w:top w:val="single" w:sz="4" w:space="0" w:color="auto"/>
              <w:left w:val="single" w:sz="4" w:space="0" w:color="auto"/>
              <w:bottom w:val="single" w:sz="4" w:space="0" w:color="auto"/>
              <w:right w:val="single" w:sz="4" w:space="0" w:color="auto"/>
            </w:tcBorders>
            <w:hideMark/>
          </w:tcPr>
          <w:p w14:paraId="7BE2E522" w14:textId="77777777" w:rsidR="00F76FD1" w:rsidRPr="00346454" w:rsidRDefault="00F76FD1" w:rsidP="00BF51F5">
            <w:r w:rsidRPr="00346454">
              <w:rPr>
                <w:b/>
              </w:rPr>
              <w:t>Поэзия второй половины XX–начала XXI века (5 ч)</w:t>
            </w:r>
          </w:p>
          <w:p w14:paraId="4A7D39F8" w14:textId="77777777" w:rsidR="00F76FD1" w:rsidRPr="00346454" w:rsidRDefault="00F76FD1" w:rsidP="00BF51F5">
            <w:pPr>
              <w:rPr>
                <w:b/>
                <w:i/>
                <w:color w:val="0D0D0D" w:themeColor="text1" w:themeTint="F2"/>
              </w:rPr>
            </w:pPr>
            <w:r w:rsidRPr="00346454">
              <w:t xml:space="preserve">Стихотворения </w:t>
            </w:r>
            <w:r w:rsidRPr="00346454">
              <w:rPr>
                <w:i/>
              </w:rPr>
              <w:t>Михаила Аркадьевича</w:t>
            </w:r>
            <w:r w:rsidRPr="00346454">
              <w:rPr>
                <w:rStyle w:val="a7"/>
                <w:b/>
                <w:bCs/>
                <w:color w:val="5F6368"/>
                <w:shd w:val="clear" w:color="auto" w:fill="FFFFFF"/>
              </w:rPr>
              <w:t xml:space="preserve"> </w:t>
            </w:r>
            <w:r w:rsidRPr="00346454">
              <w:rPr>
                <w:i/>
              </w:rPr>
              <w:t xml:space="preserve">Светлова, Константина Михайловича Симонова, Расула </w:t>
            </w:r>
            <w:proofErr w:type="spellStart"/>
            <w:r w:rsidRPr="00346454">
              <w:rPr>
                <w:i/>
              </w:rPr>
              <w:t>Гамзатовича</w:t>
            </w:r>
            <w:proofErr w:type="spellEnd"/>
            <w:r w:rsidRPr="00346454">
              <w:rPr>
                <w:i/>
              </w:rPr>
              <w:t xml:space="preserve"> Гамзатова, Булата Шалвовича Окуджавы, Владимира Семёновича Высоцкого, Андрея Андреевича Вознесенского, </w:t>
            </w:r>
            <w:r w:rsidRPr="00346454">
              <w:rPr>
                <w:i/>
              </w:rPr>
              <w:lastRenderedPageBreak/>
              <w:t xml:space="preserve">Евгения Александровича Евтушенко, Роберта Ивановича Рождественского, Иосифа Александровича Бродского, Александра Семёновича Кушнера </w:t>
            </w:r>
            <w:r w:rsidRPr="00346454">
              <w:t>(не менее двух стихотворений).</w:t>
            </w:r>
          </w:p>
        </w:tc>
        <w:tc>
          <w:tcPr>
            <w:tcW w:w="4329" w:type="dxa"/>
            <w:gridSpan w:val="2"/>
            <w:tcBorders>
              <w:top w:val="single" w:sz="4" w:space="0" w:color="auto"/>
              <w:left w:val="single" w:sz="4" w:space="0" w:color="auto"/>
              <w:bottom w:val="single" w:sz="4" w:space="0" w:color="auto"/>
              <w:right w:val="single" w:sz="4" w:space="0" w:color="auto"/>
            </w:tcBorders>
            <w:hideMark/>
          </w:tcPr>
          <w:p w14:paraId="4125B93C" w14:textId="77777777" w:rsidR="00F76FD1" w:rsidRPr="00346454" w:rsidRDefault="00F76FD1" w:rsidP="00BF51F5">
            <w:r w:rsidRPr="00346454">
              <w:lastRenderedPageBreak/>
              <w:t xml:space="preserve">Эмоционально воспринимать и читать стихотворения. Выражать личное читательское отношение к прочитанному. Подбирать и обобщать материалы о поэте, в </w:t>
            </w:r>
            <w:proofErr w:type="spellStart"/>
            <w:r w:rsidRPr="00346454">
              <w:t>т.ч</w:t>
            </w:r>
            <w:proofErr w:type="spellEnd"/>
            <w:r w:rsidRPr="00346454">
              <w:t xml:space="preserve">. с использованием ресурсов Интернета. Отвечать на вопросы (с использованием цитирования). Участвовать в коллективном диалоге. Составлять лексические </w:t>
            </w:r>
            <w:r w:rsidRPr="00346454">
              <w:lastRenderedPageBreak/>
              <w:t>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F76FD1" w:rsidRPr="00346454" w14:paraId="1EBDA02A" w14:textId="77777777" w:rsidTr="00BF51F5">
        <w:tc>
          <w:tcPr>
            <w:tcW w:w="1726" w:type="dxa"/>
            <w:gridSpan w:val="2"/>
            <w:tcBorders>
              <w:top w:val="single" w:sz="4" w:space="0" w:color="auto"/>
              <w:left w:val="single" w:sz="4" w:space="0" w:color="auto"/>
              <w:bottom w:val="single" w:sz="4" w:space="0" w:color="auto"/>
              <w:right w:val="single" w:sz="4" w:space="0" w:color="auto"/>
            </w:tcBorders>
          </w:tcPr>
          <w:p w14:paraId="3465DB17" w14:textId="77777777" w:rsidR="00F76FD1" w:rsidRPr="00346454" w:rsidRDefault="00F76FD1" w:rsidP="00BF51F5">
            <w:pPr>
              <w:jc w:val="center"/>
              <w:rPr>
                <w:color w:val="000000"/>
              </w:rPr>
            </w:pPr>
            <w:r w:rsidRPr="00346454">
              <w:rPr>
                <w:color w:val="000000"/>
              </w:rPr>
              <w:lastRenderedPageBreak/>
              <w:t>1</w:t>
            </w:r>
          </w:p>
          <w:p w14:paraId="4292D114" w14:textId="77777777" w:rsidR="00F76FD1" w:rsidRPr="00346454" w:rsidRDefault="00F76FD1" w:rsidP="00BF51F5">
            <w:pPr>
              <w:jc w:val="center"/>
              <w:rPr>
                <w:color w:val="000000"/>
              </w:rPr>
            </w:pPr>
          </w:p>
          <w:p w14:paraId="156BD04C" w14:textId="77777777" w:rsidR="00F76FD1" w:rsidRPr="00346454" w:rsidRDefault="00F76FD1" w:rsidP="00BF51F5">
            <w:pPr>
              <w:jc w:val="center"/>
              <w:rPr>
                <w:color w:val="000000"/>
              </w:rPr>
            </w:pPr>
            <w:r w:rsidRPr="00346454">
              <w:rPr>
                <w:color w:val="000000"/>
              </w:rPr>
              <w:t>1</w:t>
            </w:r>
          </w:p>
        </w:tc>
        <w:tc>
          <w:tcPr>
            <w:tcW w:w="1727" w:type="dxa"/>
            <w:gridSpan w:val="4"/>
            <w:tcBorders>
              <w:top w:val="single" w:sz="4" w:space="0" w:color="auto"/>
              <w:left w:val="single" w:sz="4" w:space="0" w:color="auto"/>
              <w:bottom w:val="single" w:sz="4" w:space="0" w:color="auto"/>
              <w:right w:val="single" w:sz="4" w:space="0" w:color="auto"/>
            </w:tcBorders>
          </w:tcPr>
          <w:p w14:paraId="6422B9E4" w14:textId="77777777" w:rsidR="00F76FD1" w:rsidRPr="00346454" w:rsidRDefault="00F76FD1" w:rsidP="00BF51F5">
            <w:pPr>
              <w:rPr>
                <w:color w:val="000000"/>
              </w:rPr>
            </w:pPr>
          </w:p>
        </w:tc>
        <w:tc>
          <w:tcPr>
            <w:tcW w:w="2512" w:type="dxa"/>
            <w:gridSpan w:val="2"/>
            <w:tcBorders>
              <w:top w:val="single" w:sz="4" w:space="0" w:color="auto"/>
              <w:left w:val="single" w:sz="4" w:space="0" w:color="auto"/>
              <w:bottom w:val="single" w:sz="4" w:space="0" w:color="auto"/>
              <w:right w:val="single" w:sz="4" w:space="0" w:color="auto"/>
            </w:tcBorders>
            <w:hideMark/>
          </w:tcPr>
          <w:p w14:paraId="23424835" w14:textId="77777777" w:rsidR="00F76FD1" w:rsidRPr="00346454" w:rsidRDefault="00F76FD1" w:rsidP="00BF51F5">
            <w:r w:rsidRPr="00346454">
              <w:rPr>
                <w:color w:val="000000"/>
              </w:rPr>
              <w:t xml:space="preserve">ЗАРУБЕЖНАЯ ЛИТЕРАТУРА </w:t>
            </w:r>
            <w:r w:rsidRPr="00346454">
              <w:t>(2 ч)</w:t>
            </w:r>
          </w:p>
        </w:tc>
        <w:tc>
          <w:tcPr>
            <w:tcW w:w="4266" w:type="dxa"/>
            <w:gridSpan w:val="4"/>
            <w:tcBorders>
              <w:top w:val="single" w:sz="4" w:space="0" w:color="auto"/>
              <w:left w:val="single" w:sz="4" w:space="0" w:color="auto"/>
              <w:bottom w:val="single" w:sz="4" w:space="0" w:color="auto"/>
              <w:right w:val="single" w:sz="4" w:space="0" w:color="auto"/>
            </w:tcBorders>
            <w:hideMark/>
          </w:tcPr>
          <w:p w14:paraId="40D8CDB4" w14:textId="77777777" w:rsidR="00F76FD1" w:rsidRPr="00346454" w:rsidRDefault="00F76FD1" w:rsidP="00BF51F5">
            <w:pPr>
              <w:rPr>
                <w:color w:val="0D0D0D" w:themeColor="text1" w:themeTint="F2"/>
              </w:rPr>
            </w:pPr>
            <w:r w:rsidRPr="00346454">
              <w:rPr>
                <w:b/>
                <w:color w:val="0D0D0D" w:themeColor="text1" w:themeTint="F2"/>
              </w:rPr>
              <w:t>Жан-Батист Мольер (2 ч)</w:t>
            </w:r>
          </w:p>
          <w:p w14:paraId="585851EC" w14:textId="77777777" w:rsidR="00F76FD1" w:rsidRPr="00346454" w:rsidRDefault="00F76FD1" w:rsidP="00BF51F5">
            <w:pPr>
              <w:rPr>
                <w:color w:val="0D0D0D" w:themeColor="text1" w:themeTint="F2"/>
              </w:rPr>
            </w:pPr>
            <w:r w:rsidRPr="00346454">
              <w:rPr>
                <w:color w:val="0D0D0D" w:themeColor="text1" w:themeTint="F2"/>
              </w:rPr>
              <w:t>Слово о писателе.</w:t>
            </w:r>
          </w:p>
          <w:p w14:paraId="4F4BBB47" w14:textId="77777777" w:rsidR="00F76FD1" w:rsidRPr="00346454" w:rsidRDefault="00F76FD1" w:rsidP="00BF51F5">
            <w:r w:rsidRPr="00346454">
              <w:rPr>
                <w:color w:val="0D0D0D" w:themeColor="text1" w:themeTint="F2"/>
              </w:rPr>
              <w:t>Комедия «Мещанин во дворянстве» (фрагменты по выбору).</w:t>
            </w:r>
          </w:p>
        </w:tc>
        <w:tc>
          <w:tcPr>
            <w:tcW w:w="4329" w:type="dxa"/>
            <w:gridSpan w:val="2"/>
            <w:tcBorders>
              <w:top w:val="single" w:sz="4" w:space="0" w:color="auto"/>
              <w:left w:val="single" w:sz="4" w:space="0" w:color="auto"/>
              <w:bottom w:val="single" w:sz="4" w:space="0" w:color="auto"/>
              <w:right w:val="single" w:sz="4" w:space="0" w:color="auto"/>
            </w:tcBorders>
            <w:hideMark/>
          </w:tcPr>
          <w:p w14:paraId="275C65E4" w14:textId="77777777" w:rsidR="00F76FD1" w:rsidRPr="00346454" w:rsidRDefault="00F76FD1" w:rsidP="00BF51F5">
            <w:r w:rsidRPr="00346454">
              <w:t xml:space="preserve">Знакомиться со сведениями из жизни и творчества писателя. Воспринимать и читать фрагменты произведения с учётом </w:t>
            </w:r>
            <w:proofErr w:type="spellStart"/>
            <w:r w:rsidRPr="00346454">
              <w:t>родо</w:t>
            </w:r>
            <w:proofErr w:type="spellEnd"/>
            <w:r w:rsidRPr="00346454">
              <w:t xml:space="preserve">-жанровой специфики. Характеризовать сюжет, тематику, содержание. </w:t>
            </w:r>
          </w:p>
        </w:tc>
      </w:tr>
      <w:tr w:rsidR="00F76FD1" w:rsidRPr="00346454" w14:paraId="0020EA06" w14:textId="77777777" w:rsidTr="00BF51F5">
        <w:tc>
          <w:tcPr>
            <w:tcW w:w="1726" w:type="dxa"/>
            <w:gridSpan w:val="2"/>
            <w:tcBorders>
              <w:top w:val="single" w:sz="4" w:space="0" w:color="auto"/>
              <w:left w:val="single" w:sz="4" w:space="0" w:color="auto"/>
              <w:bottom w:val="single" w:sz="4" w:space="0" w:color="auto"/>
              <w:right w:val="single" w:sz="4" w:space="0" w:color="auto"/>
            </w:tcBorders>
          </w:tcPr>
          <w:p w14:paraId="6BB637E8" w14:textId="77777777" w:rsidR="00F76FD1" w:rsidRPr="00346454" w:rsidRDefault="00F76FD1" w:rsidP="00BF51F5">
            <w:pPr>
              <w:jc w:val="center"/>
              <w:rPr>
                <w:color w:val="000000"/>
              </w:rPr>
            </w:pPr>
            <w:r w:rsidRPr="00346454">
              <w:rPr>
                <w:color w:val="000000"/>
              </w:rPr>
              <w:lastRenderedPageBreak/>
              <w:t>1</w:t>
            </w:r>
          </w:p>
        </w:tc>
        <w:tc>
          <w:tcPr>
            <w:tcW w:w="1727" w:type="dxa"/>
            <w:gridSpan w:val="4"/>
            <w:tcBorders>
              <w:top w:val="single" w:sz="4" w:space="0" w:color="auto"/>
              <w:left w:val="single" w:sz="4" w:space="0" w:color="auto"/>
              <w:bottom w:val="single" w:sz="4" w:space="0" w:color="auto"/>
              <w:right w:val="single" w:sz="4" w:space="0" w:color="auto"/>
            </w:tcBorders>
          </w:tcPr>
          <w:p w14:paraId="488BB884" w14:textId="77777777" w:rsidR="00F76FD1" w:rsidRPr="00346454" w:rsidRDefault="00F76FD1" w:rsidP="00BF51F5">
            <w:pPr>
              <w:rPr>
                <w:b/>
                <w:i/>
                <w:color w:val="000000"/>
              </w:rPr>
            </w:pPr>
          </w:p>
        </w:tc>
        <w:tc>
          <w:tcPr>
            <w:tcW w:w="2512" w:type="dxa"/>
            <w:gridSpan w:val="2"/>
            <w:tcBorders>
              <w:top w:val="single" w:sz="4" w:space="0" w:color="auto"/>
              <w:left w:val="single" w:sz="4" w:space="0" w:color="auto"/>
              <w:bottom w:val="single" w:sz="4" w:space="0" w:color="auto"/>
              <w:right w:val="single" w:sz="4" w:space="0" w:color="auto"/>
            </w:tcBorders>
          </w:tcPr>
          <w:p w14:paraId="333275E6" w14:textId="77777777" w:rsidR="00F76FD1" w:rsidRPr="00346454" w:rsidRDefault="00F76FD1" w:rsidP="00BF51F5">
            <w:pPr>
              <w:rPr>
                <w:color w:val="000000"/>
              </w:rPr>
            </w:pPr>
            <w:r w:rsidRPr="00346454">
              <w:rPr>
                <w:color w:val="000000"/>
              </w:rPr>
              <w:t>Итоги внеклассного чтения.</w:t>
            </w:r>
          </w:p>
        </w:tc>
        <w:tc>
          <w:tcPr>
            <w:tcW w:w="4266" w:type="dxa"/>
            <w:gridSpan w:val="4"/>
            <w:tcBorders>
              <w:top w:val="single" w:sz="4" w:space="0" w:color="auto"/>
              <w:left w:val="single" w:sz="4" w:space="0" w:color="auto"/>
              <w:bottom w:val="single" w:sz="4" w:space="0" w:color="auto"/>
              <w:right w:val="single" w:sz="4" w:space="0" w:color="auto"/>
            </w:tcBorders>
          </w:tcPr>
          <w:p w14:paraId="31E1B925" w14:textId="77777777" w:rsidR="00F76FD1" w:rsidRPr="00346454" w:rsidRDefault="00F76FD1" w:rsidP="00BF51F5">
            <w:pPr>
              <w:rPr>
                <w:b/>
                <w:i/>
                <w:color w:val="0D0D0D" w:themeColor="text1" w:themeTint="F2"/>
              </w:rPr>
            </w:pPr>
          </w:p>
        </w:tc>
        <w:tc>
          <w:tcPr>
            <w:tcW w:w="4329" w:type="dxa"/>
            <w:gridSpan w:val="2"/>
            <w:tcBorders>
              <w:top w:val="single" w:sz="4" w:space="0" w:color="auto"/>
              <w:left w:val="single" w:sz="4" w:space="0" w:color="auto"/>
              <w:bottom w:val="single" w:sz="4" w:space="0" w:color="auto"/>
              <w:right w:val="single" w:sz="4" w:space="0" w:color="auto"/>
            </w:tcBorders>
          </w:tcPr>
          <w:p w14:paraId="3B8889F2" w14:textId="77777777" w:rsidR="00F76FD1" w:rsidRPr="00346454" w:rsidRDefault="00F76FD1" w:rsidP="00BF51F5">
            <w:pPr>
              <w:rPr>
                <w:b/>
                <w:i/>
              </w:rPr>
            </w:pPr>
          </w:p>
        </w:tc>
      </w:tr>
      <w:tr w:rsidR="00F76FD1" w:rsidRPr="00346454" w14:paraId="12266B2B" w14:textId="77777777" w:rsidTr="00BF51F5">
        <w:tc>
          <w:tcPr>
            <w:tcW w:w="1726" w:type="dxa"/>
            <w:gridSpan w:val="2"/>
            <w:tcBorders>
              <w:top w:val="single" w:sz="4" w:space="0" w:color="auto"/>
              <w:left w:val="single" w:sz="4" w:space="0" w:color="auto"/>
              <w:bottom w:val="single" w:sz="4" w:space="0" w:color="auto"/>
              <w:right w:val="single" w:sz="4" w:space="0" w:color="auto"/>
            </w:tcBorders>
          </w:tcPr>
          <w:p w14:paraId="09BEAB3F" w14:textId="77777777" w:rsidR="00F76FD1" w:rsidRPr="00346454" w:rsidRDefault="00F76FD1" w:rsidP="00BF51F5">
            <w:pPr>
              <w:jc w:val="center"/>
              <w:rPr>
                <w:color w:val="000000"/>
              </w:rPr>
            </w:pPr>
            <w:r w:rsidRPr="00346454">
              <w:rPr>
                <w:color w:val="000000"/>
              </w:rPr>
              <w:t>1</w:t>
            </w:r>
          </w:p>
        </w:tc>
        <w:tc>
          <w:tcPr>
            <w:tcW w:w="1727" w:type="dxa"/>
            <w:gridSpan w:val="4"/>
            <w:tcBorders>
              <w:top w:val="single" w:sz="4" w:space="0" w:color="auto"/>
              <w:left w:val="single" w:sz="4" w:space="0" w:color="auto"/>
              <w:bottom w:val="single" w:sz="4" w:space="0" w:color="auto"/>
              <w:right w:val="single" w:sz="4" w:space="0" w:color="auto"/>
            </w:tcBorders>
          </w:tcPr>
          <w:p w14:paraId="72BC32CD" w14:textId="77777777" w:rsidR="00F76FD1" w:rsidRPr="00346454" w:rsidRDefault="00F76FD1" w:rsidP="00BF51F5">
            <w:pPr>
              <w:rPr>
                <w:b/>
                <w:i/>
                <w:color w:val="000000"/>
              </w:rPr>
            </w:pPr>
          </w:p>
        </w:tc>
        <w:tc>
          <w:tcPr>
            <w:tcW w:w="2512" w:type="dxa"/>
            <w:gridSpan w:val="2"/>
            <w:tcBorders>
              <w:top w:val="single" w:sz="4" w:space="0" w:color="auto"/>
              <w:left w:val="single" w:sz="4" w:space="0" w:color="auto"/>
              <w:bottom w:val="single" w:sz="4" w:space="0" w:color="auto"/>
              <w:right w:val="single" w:sz="4" w:space="0" w:color="auto"/>
            </w:tcBorders>
          </w:tcPr>
          <w:p w14:paraId="38F5E36A" w14:textId="77777777" w:rsidR="00F76FD1" w:rsidRPr="00346454" w:rsidRDefault="00F76FD1" w:rsidP="00BF51F5">
            <w:pPr>
              <w:rPr>
                <w:b/>
                <w:i/>
                <w:color w:val="000000"/>
              </w:rPr>
            </w:pPr>
            <w:r w:rsidRPr="00346454">
              <w:rPr>
                <w:b/>
                <w:i/>
                <w:color w:val="000000"/>
              </w:rPr>
              <w:t>Итоговая контрольная работа.</w:t>
            </w:r>
          </w:p>
        </w:tc>
        <w:tc>
          <w:tcPr>
            <w:tcW w:w="4266" w:type="dxa"/>
            <w:gridSpan w:val="4"/>
            <w:tcBorders>
              <w:top w:val="single" w:sz="4" w:space="0" w:color="auto"/>
              <w:left w:val="single" w:sz="4" w:space="0" w:color="auto"/>
              <w:bottom w:val="single" w:sz="4" w:space="0" w:color="auto"/>
              <w:right w:val="single" w:sz="4" w:space="0" w:color="auto"/>
            </w:tcBorders>
          </w:tcPr>
          <w:p w14:paraId="4C223B4A" w14:textId="77777777" w:rsidR="00F76FD1" w:rsidRPr="00346454" w:rsidRDefault="00F76FD1" w:rsidP="00BF51F5">
            <w:pPr>
              <w:rPr>
                <w:b/>
                <w:i/>
                <w:color w:val="0D0D0D" w:themeColor="text1" w:themeTint="F2"/>
              </w:rPr>
            </w:pPr>
            <w:r w:rsidRPr="00346454">
              <w:rPr>
                <w:b/>
                <w:i/>
                <w:color w:val="0D0D0D" w:themeColor="text1" w:themeTint="F2"/>
              </w:rPr>
              <w:t>Урок контроля знаний</w:t>
            </w:r>
          </w:p>
        </w:tc>
        <w:tc>
          <w:tcPr>
            <w:tcW w:w="4329" w:type="dxa"/>
            <w:gridSpan w:val="2"/>
            <w:tcBorders>
              <w:top w:val="single" w:sz="4" w:space="0" w:color="auto"/>
              <w:left w:val="single" w:sz="4" w:space="0" w:color="auto"/>
              <w:bottom w:val="single" w:sz="4" w:space="0" w:color="auto"/>
              <w:right w:val="single" w:sz="4" w:space="0" w:color="auto"/>
            </w:tcBorders>
          </w:tcPr>
          <w:p w14:paraId="5849614B" w14:textId="77777777" w:rsidR="00F76FD1" w:rsidRPr="00346454" w:rsidRDefault="00F76FD1" w:rsidP="00BF51F5">
            <w:pPr>
              <w:rPr>
                <w:b/>
                <w:i/>
              </w:rPr>
            </w:pPr>
            <w:r w:rsidRPr="00346454">
              <w:rPr>
                <w:b/>
                <w:i/>
              </w:rPr>
              <w:t>Выполнение работа</w:t>
            </w:r>
          </w:p>
        </w:tc>
      </w:tr>
      <w:tr w:rsidR="00F76FD1" w:rsidRPr="00346454" w14:paraId="289474A2" w14:textId="77777777" w:rsidTr="00BF51F5">
        <w:tc>
          <w:tcPr>
            <w:tcW w:w="1726" w:type="dxa"/>
            <w:gridSpan w:val="2"/>
            <w:tcBorders>
              <w:top w:val="single" w:sz="4" w:space="0" w:color="auto"/>
              <w:left w:val="single" w:sz="4" w:space="0" w:color="auto"/>
              <w:bottom w:val="single" w:sz="4" w:space="0" w:color="auto"/>
              <w:right w:val="single" w:sz="4" w:space="0" w:color="auto"/>
            </w:tcBorders>
          </w:tcPr>
          <w:p w14:paraId="66E9F9D4" w14:textId="77777777" w:rsidR="00F76FD1" w:rsidRPr="00346454" w:rsidRDefault="00F76FD1" w:rsidP="00BF51F5">
            <w:pPr>
              <w:jc w:val="center"/>
              <w:rPr>
                <w:rStyle w:val="Hyperlink0"/>
                <w:sz w:val="24"/>
              </w:rPr>
            </w:pPr>
            <w:r w:rsidRPr="00346454">
              <w:rPr>
                <w:rStyle w:val="Hyperlink0"/>
                <w:sz w:val="24"/>
              </w:rPr>
              <w:t>1</w:t>
            </w:r>
          </w:p>
        </w:tc>
        <w:tc>
          <w:tcPr>
            <w:tcW w:w="1727" w:type="dxa"/>
            <w:gridSpan w:val="4"/>
            <w:tcBorders>
              <w:top w:val="single" w:sz="4" w:space="0" w:color="auto"/>
              <w:left w:val="single" w:sz="4" w:space="0" w:color="auto"/>
              <w:bottom w:val="single" w:sz="4" w:space="0" w:color="auto"/>
              <w:right w:val="single" w:sz="4" w:space="0" w:color="auto"/>
            </w:tcBorders>
          </w:tcPr>
          <w:p w14:paraId="39223679" w14:textId="77777777" w:rsidR="00F76FD1" w:rsidRPr="00346454" w:rsidRDefault="00F76FD1" w:rsidP="00BF51F5">
            <w:pPr>
              <w:rPr>
                <w:rStyle w:val="Hyperlink0"/>
                <w:sz w:val="24"/>
              </w:rPr>
            </w:pPr>
          </w:p>
        </w:tc>
        <w:tc>
          <w:tcPr>
            <w:tcW w:w="6778" w:type="dxa"/>
            <w:gridSpan w:val="6"/>
            <w:tcBorders>
              <w:top w:val="single" w:sz="4" w:space="0" w:color="auto"/>
              <w:left w:val="single" w:sz="4" w:space="0" w:color="auto"/>
              <w:bottom w:val="single" w:sz="4" w:space="0" w:color="auto"/>
              <w:right w:val="single" w:sz="4" w:space="0" w:color="auto"/>
            </w:tcBorders>
            <w:hideMark/>
          </w:tcPr>
          <w:p w14:paraId="70908E7B" w14:textId="77777777" w:rsidR="00F76FD1" w:rsidRPr="00346454" w:rsidRDefault="00F76FD1" w:rsidP="00BF51F5">
            <w:r w:rsidRPr="00346454">
              <w:rPr>
                <w:rStyle w:val="Hyperlink0"/>
                <w:sz w:val="24"/>
              </w:rPr>
              <w:t xml:space="preserve">ОБОБЩЕНИЕ И СИСТЕМАТИЗАЦИЯ ИЗУЧЕННОГО </w:t>
            </w:r>
            <w:r w:rsidRPr="00346454">
              <w:rPr>
                <w:rFonts w:eastAsia="Times New Roman"/>
                <w:lang w:eastAsia="ru-RU"/>
              </w:rPr>
              <w:t>(1 ч)</w:t>
            </w:r>
          </w:p>
        </w:tc>
        <w:tc>
          <w:tcPr>
            <w:tcW w:w="4329" w:type="dxa"/>
            <w:gridSpan w:val="2"/>
            <w:tcBorders>
              <w:top w:val="single" w:sz="4" w:space="0" w:color="auto"/>
              <w:left w:val="single" w:sz="4" w:space="0" w:color="auto"/>
              <w:bottom w:val="single" w:sz="4" w:space="0" w:color="auto"/>
              <w:right w:val="single" w:sz="4" w:space="0" w:color="auto"/>
            </w:tcBorders>
            <w:hideMark/>
          </w:tcPr>
          <w:p w14:paraId="74B6EC4E" w14:textId="77777777" w:rsidR="00F76FD1" w:rsidRPr="00346454" w:rsidRDefault="00F76FD1" w:rsidP="00BF51F5">
            <w:r w:rsidRPr="00346454">
              <w:rPr>
                <w:spacing w:val="-4"/>
              </w:rPr>
              <w:t>Выполнять виды деятельности, применявшиеся при изучении указанных разделов.</w:t>
            </w:r>
          </w:p>
        </w:tc>
      </w:tr>
    </w:tbl>
    <w:p w14:paraId="570E19CB" w14:textId="77777777" w:rsidR="00F76FD1" w:rsidRDefault="00F76FD1" w:rsidP="00F76FD1">
      <w:pPr>
        <w:rPr>
          <w:rFonts w:asciiTheme="minorHAnsi" w:hAnsiTheme="minorHAnsi" w:cstheme="minorBidi"/>
        </w:rPr>
      </w:pPr>
      <w:bookmarkStart w:id="2" w:name="_GoBack"/>
      <w:bookmarkEnd w:id="2"/>
    </w:p>
    <w:p w14:paraId="0DBB5163" w14:textId="77777777" w:rsidR="00A54E5C" w:rsidRPr="008B6E66" w:rsidRDefault="00A54E5C">
      <w:pPr>
        <w:rPr>
          <w:sz w:val="24"/>
          <w:szCs w:val="24"/>
        </w:rPr>
      </w:pPr>
    </w:p>
    <w:sectPr w:rsidR="00A54E5C" w:rsidRPr="008B6E66" w:rsidSect="00D75CE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13CF5"/>
    <w:multiLevelType w:val="hybridMultilevel"/>
    <w:tmpl w:val="A48C2932"/>
    <w:lvl w:ilvl="0" w:tplc="C3145196">
      <w:start w:val="1"/>
      <w:numFmt w:val="decimal"/>
      <w:lvlText w:val="%1."/>
      <w:lvlJc w:val="left"/>
      <w:pPr>
        <w:ind w:left="786" w:hanging="360"/>
      </w:pPr>
      <w:rPr>
        <w:rFonts w:ascii="Times New Roman" w:eastAsia="Calibri" w:hAnsi="Times New Roman" w:cs="Times New Roman"/>
        <w:b w:val="0"/>
        <w:bCs/>
        <w:sz w:val="24"/>
        <w:szCs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11"/>
    <w:rsid w:val="001F26CF"/>
    <w:rsid w:val="00244DC3"/>
    <w:rsid w:val="002D0C11"/>
    <w:rsid w:val="004C0950"/>
    <w:rsid w:val="005550AC"/>
    <w:rsid w:val="005E1B79"/>
    <w:rsid w:val="00681E1E"/>
    <w:rsid w:val="0072190E"/>
    <w:rsid w:val="008B6E66"/>
    <w:rsid w:val="00A54E5C"/>
    <w:rsid w:val="00B843F4"/>
    <w:rsid w:val="00D60030"/>
    <w:rsid w:val="00D75CE2"/>
    <w:rsid w:val="00EB3062"/>
    <w:rsid w:val="00F0062B"/>
    <w:rsid w:val="00F44EEE"/>
    <w:rsid w:val="00F7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BF14"/>
  <w15:chartTrackingRefBased/>
  <w15:docId w15:val="{BB89FC34-2239-4D8E-9E3C-D535BE5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CE2"/>
    <w:pPr>
      <w:spacing w:line="360"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CE2"/>
    <w:pPr>
      <w:spacing w:before="100" w:beforeAutospacing="1" w:after="100" w:afterAutospacing="1" w:line="240" w:lineRule="auto"/>
      <w:jc w:val="left"/>
    </w:pPr>
    <w:rPr>
      <w:rFonts w:eastAsia="Times New Roman"/>
      <w:sz w:val="24"/>
      <w:szCs w:val="24"/>
      <w:lang w:eastAsia="ru-RU"/>
    </w:rPr>
  </w:style>
  <w:style w:type="paragraph" w:customStyle="1" w:styleId="1">
    <w:name w:val="Без интервала1"/>
    <w:rsid w:val="00D75C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ет"/>
    <w:rsid w:val="00B843F4"/>
  </w:style>
  <w:style w:type="paragraph" w:customStyle="1" w:styleId="table-body0mm">
    <w:name w:val="table-body_0mm"/>
    <w:basedOn w:val="a"/>
    <w:next w:val="a"/>
    <w:uiPriority w:val="99"/>
    <w:rsid w:val="00F76FD1"/>
    <w:pPr>
      <w:widowControl w:val="0"/>
      <w:autoSpaceDE w:val="0"/>
      <w:autoSpaceDN w:val="0"/>
      <w:adjustRightInd w:val="0"/>
      <w:spacing w:after="0" w:line="200" w:lineRule="atLeast"/>
      <w:jc w:val="left"/>
    </w:pPr>
    <w:rPr>
      <w:rFonts w:ascii="SchoolBookSanPin" w:eastAsiaTheme="minorEastAsia" w:hAnsi="SchoolBookSanPin" w:cs="SchoolBookSanPin"/>
      <w:color w:val="000000"/>
      <w:sz w:val="18"/>
      <w:szCs w:val="18"/>
      <w:lang w:eastAsia="ru-RU"/>
    </w:rPr>
  </w:style>
  <w:style w:type="character" w:styleId="a5">
    <w:name w:val="footnote reference"/>
    <w:uiPriority w:val="99"/>
    <w:semiHidden/>
    <w:unhideWhenUsed/>
    <w:rsid w:val="00F76FD1"/>
    <w:rPr>
      <w:vertAlign w:val="superscript"/>
    </w:rPr>
  </w:style>
  <w:style w:type="character" w:customStyle="1" w:styleId="Hyperlink0">
    <w:name w:val="Hyperlink.0"/>
    <w:rsid w:val="00F76FD1"/>
    <w:rPr>
      <w:sz w:val="28"/>
      <w:szCs w:val="28"/>
    </w:rPr>
  </w:style>
  <w:style w:type="table" w:styleId="a6">
    <w:name w:val="Table Grid"/>
    <w:basedOn w:val="a1"/>
    <w:uiPriority w:val="39"/>
    <w:rsid w:val="00F76FD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F76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336073">
      <w:bodyDiv w:val="1"/>
      <w:marLeft w:val="0"/>
      <w:marRight w:val="0"/>
      <w:marTop w:val="0"/>
      <w:marBottom w:val="0"/>
      <w:divBdr>
        <w:top w:val="none" w:sz="0" w:space="0" w:color="auto"/>
        <w:left w:val="none" w:sz="0" w:space="0" w:color="auto"/>
        <w:bottom w:val="none" w:sz="0" w:space="0" w:color="auto"/>
        <w:right w:val="none" w:sz="0" w:space="0" w:color="auto"/>
      </w:divBdr>
    </w:div>
    <w:div w:id="17009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Айти Айти</dc:creator>
  <cp:keywords/>
  <dc:description/>
  <cp:lastModifiedBy>1</cp:lastModifiedBy>
  <cp:revision>18</cp:revision>
  <dcterms:created xsi:type="dcterms:W3CDTF">2023-09-09T20:09:00Z</dcterms:created>
  <dcterms:modified xsi:type="dcterms:W3CDTF">2024-09-23T08:47:00Z</dcterms:modified>
</cp:coreProperties>
</file>