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50" w:rsidRPr="000A7B50" w:rsidRDefault="000A7B50" w:rsidP="000A7B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A7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Математика.</w:t>
      </w:r>
    </w:p>
    <w:p w:rsidR="000A7B50" w:rsidRPr="000A7B50" w:rsidRDefault="000A7B50" w:rsidP="000A7B5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7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записка.</w:t>
      </w:r>
    </w:p>
    <w:p w:rsidR="000A7B50" w:rsidRPr="000A7B50" w:rsidRDefault="000A7B50" w:rsidP="000A7B5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0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разработана:</w:t>
      </w:r>
    </w:p>
    <w:p w:rsidR="00C331D5" w:rsidRPr="00E06356" w:rsidRDefault="00C331D5" w:rsidP="00C331D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1D5" w:rsidRPr="00E06356" w:rsidRDefault="00C331D5" w:rsidP="00C331D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</w:t>
      </w:r>
      <w:r w:rsidR="00A8412E">
        <w:rPr>
          <w:rFonts w:ascii="Times New Roman" w:eastAsia="Calibri" w:hAnsi="Times New Roman" w:cs="Times New Roman"/>
          <w:sz w:val="28"/>
          <w:szCs w:val="28"/>
        </w:rPr>
        <w:t xml:space="preserve"> Федеральной адаптированной 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программой начального общего образования </w:t>
      </w:r>
      <w:r w:rsidR="00A8412E">
        <w:rPr>
          <w:rFonts w:ascii="Times New Roman" w:eastAsia="Calibri" w:hAnsi="Times New Roman" w:cs="Times New Roman"/>
          <w:bCs/>
          <w:sz w:val="28"/>
          <w:szCs w:val="28"/>
        </w:rPr>
        <w:t xml:space="preserve">для обучающихся с ОВЗ, </w:t>
      </w:r>
      <w:r w:rsidR="00A8412E" w:rsidRPr="00E06356">
        <w:rPr>
          <w:rFonts w:ascii="Times New Roman" w:eastAsia="Calibri" w:hAnsi="Times New Roman" w:cs="Times New Roman"/>
          <w:sz w:val="28"/>
          <w:szCs w:val="28"/>
        </w:rPr>
        <w:t>одобренной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24. 11. 2022 г. № 10</w:t>
      </w:r>
      <w:r w:rsidR="00A8412E">
        <w:rPr>
          <w:rFonts w:ascii="Times New Roman" w:eastAsia="Calibri" w:hAnsi="Times New Roman" w:cs="Times New Roman"/>
          <w:sz w:val="28"/>
          <w:szCs w:val="28"/>
        </w:rPr>
        <w:t>23</w:t>
      </w:r>
      <w:r w:rsidRPr="00E063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2355" w:rsidRPr="00E06356" w:rsidRDefault="00DA2355" w:rsidP="00C331D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ограниченными возможностями здоровья (Вариант 1.3) по учебному предмету «Математика» (для 1 дополнительного, 1-5 классов общеобразовательных организаций, реализующих</w:t>
      </w:r>
      <w:r w:rsidRPr="00DA2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адаптированные основные общеобразовательные программы)/ разработчик ФГБНУ «Институт коррекционной педагогики».</w:t>
      </w:r>
    </w:p>
    <w:p w:rsidR="00C331D5" w:rsidRPr="00E06356" w:rsidRDefault="00C331D5" w:rsidP="00C331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</w:t>
      </w:r>
      <w:r>
        <w:rPr>
          <w:rFonts w:ascii="Times New Roman" w:eastAsia="Calibri" w:hAnsi="Times New Roman" w:cs="Times New Roman"/>
          <w:sz w:val="28"/>
          <w:szCs w:val="28"/>
        </w:rPr>
        <w:t>рнат № 36 города Ставрополя» на 2022-2025 годы.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31D5" w:rsidRPr="00E06356" w:rsidRDefault="00C331D5" w:rsidP="00C331D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331D5" w:rsidRPr="00E06356" w:rsidRDefault="00C331D5" w:rsidP="00C331D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331D5" w:rsidRPr="00E06356" w:rsidRDefault="00C331D5" w:rsidP="00C331D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учетом принципов доступности, системно-</w:t>
      </w:r>
      <w:proofErr w:type="spellStart"/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E0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</w:r>
    </w:p>
    <w:p w:rsidR="000A7B50" w:rsidRPr="000A7B50" w:rsidRDefault="000A7B50" w:rsidP="000A7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Целями </w:t>
      </w:r>
      <w:r w:rsidRPr="000A7B50">
        <w:rPr>
          <w:rFonts w:ascii="Times New Roman" w:eastAsia="Times New Roman" w:hAnsi="Times New Roman" w:cs="Times New Roman"/>
          <w:sz w:val="28"/>
          <w:szCs w:val="28"/>
        </w:rPr>
        <w:t>учебного курса являются:</w:t>
      </w:r>
    </w:p>
    <w:p w:rsidR="000A7B50" w:rsidRPr="000A7B50" w:rsidRDefault="000A7B50" w:rsidP="000A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50">
        <w:rPr>
          <w:rFonts w:ascii="Times New Roman" w:eastAsia="Times New Roman" w:hAnsi="Times New Roman" w:cs="Times New Roman"/>
          <w:sz w:val="28"/>
          <w:szCs w:val="28"/>
        </w:rPr>
        <w:t>1. Развитие интереса к математике, стремления использовать математические знания в повседневной жизни.</w:t>
      </w:r>
    </w:p>
    <w:p w:rsidR="000A7B50" w:rsidRPr="000A7B50" w:rsidRDefault="000A7B50" w:rsidP="000A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50">
        <w:rPr>
          <w:rFonts w:ascii="Times New Roman" w:eastAsia="Times New Roman" w:hAnsi="Times New Roman" w:cs="Times New Roman"/>
          <w:sz w:val="28"/>
          <w:szCs w:val="28"/>
        </w:rPr>
        <w:lastRenderedPageBreak/>
        <w:t>2. Освоение начальных математических знаний; формирование умения решать учебные и практические задачи средствами математики.</w:t>
      </w:r>
    </w:p>
    <w:p w:rsidR="000A7B50" w:rsidRPr="000A7B50" w:rsidRDefault="000A7B50" w:rsidP="000A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50">
        <w:rPr>
          <w:rFonts w:ascii="Times New Roman" w:eastAsia="Times New Roman" w:hAnsi="Times New Roman" w:cs="Times New Roman"/>
          <w:sz w:val="28"/>
          <w:szCs w:val="28"/>
        </w:rPr>
        <w:t>3. Математическое развитие младшего школьника - формирование способности к математической деятельности, пространственного воображения, математической речи, умение строить рассуждения и вести поиск информации.</w:t>
      </w:r>
    </w:p>
    <w:p w:rsidR="00A8412E" w:rsidRPr="00C2595D" w:rsidRDefault="00B15EC1" w:rsidP="00B15EC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412E" w:rsidRPr="00C2595D">
        <w:rPr>
          <w:rFonts w:ascii="Times New Roman" w:hAnsi="Times New Roman" w:cs="Times New Roman"/>
          <w:sz w:val="28"/>
          <w:szCs w:val="28"/>
        </w:rPr>
        <w:t>сновными задачами реализации содержания предметной области «Математика» являются:</w:t>
      </w:r>
    </w:p>
    <w:p w:rsidR="00A8412E" w:rsidRPr="00622954" w:rsidRDefault="00A8412E" w:rsidP="00A8412E">
      <w:pPr>
        <w:pStyle w:val="a9"/>
        <w:numPr>
          <w:ilvl w:val="0"/>
          <w:numId w:val="1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 </w:t>
      </w:r>
    </w:p>
    <w:p w:rsidR="00A8412E" w:rsidRPr="00622954" w:rsidRDefault="00A8412E" w:rsidP="00A8412E">
      <w:pPr>
        <w:pStyle w:val="a9"/>
        <w:numPr>
          <w:ilvl w:val="0"/>
          <w:numId w:val="1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:rsidR="00A8412E" w:rsidRPr="00622954" w:rsidRDefault="00A8412E" w:rsidP="00A8412E">
      <w:pPr>
        <w:pStyle w:val="a9"/>
        <w:numPr>
          <w:ilvl w:val="0"/>
          <w:numId w:val="1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реализация приобретенных математических умений при решении повседневных социально-бытовых задач;</w:t>
      </w:r>
    </w:p>
    <w:p w:rsidR="00A8412E" w:rsidRPr="00622954" w:rsidRDefault="00A8412E" w:rsidP="00A8412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восприятия (</w:t>
      </w:r>
      <w:proofErr w:type="spellStart"/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слухозрительно</w:t>
      </w:r>
      <w:proofErr w:type="spellEnd"/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:rsidR="000A7B50" w:rsidRPr="000A7B50" w:rsidRDefault="000A7B50" w:rsidP="000A7B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Общая характеристика</w:t>
      </w:r>
      <w:r w:rsidRPr="000A7B50">
        <w:rPr>
          <w:rFonts w:ascii="Times New Roman" w:eastAsia="Times New Roman" w:hAnsi="Times New Roman" w:cs="Times New Roman"/>
          <w:sz w:val="28"/>
          <w:szCs w:val="28"/>
        </w:rPr>
        <w:t xml:space="preserve"> программы:</w:t>
      </w:r>
    </w:p>
    <w:p w:rsidR="000A7B50" w:rsidRPr="000A7B50" w:rsidRDefault="000A7B50" w:rsidP="000A7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B50">
        <w:rPr>
          <w:rFonts w:ascii="Times New Roman" w:eastAsia="Times New Roman" w:hAnsi="Times New Roman" w:cs="Times New Roman"/>
          <w:sz w:val="28"/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0A7B50" w:rsidRPr="000A7B50" w:rsidRDefault="000A7B50" w:rsidP="000A7B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В содержание учебного предмета входят следующие разделы:</w:t>
      </w:r>
    </w:p>
    <w:p w:rsidR="00E33DF6" w:rsidRPr="00E33DF6" w:rsidRDefault="00E33DF6" w:rsidP="00E33DF6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F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Числа</w:t>
      </w:r>
      <w:r w:rsidRPr="00E33DF6">
        <w:rPr>
          <w:rFonts w:ascii="Times New Roman" w:hAnsi="Times New Roman" w:cs="Times New Roman"/>
          <w:b/>
          <w:color w:val="000000" w:themeColor="text1"/>
          <w:spacing w:val="4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от</w:t>
      </w:r>
      <w:r w:rsidRPr="00E33DF6">
        <w:rPr>
          <w:rFonts w:ascii="Times New Roman" w:hAnsi="Times New Roman" w:cs="Times New Roman"/>
          <w:b/>
          <w:color w:val="000000" w:themeColor="text1"/>
          <w:spacing w:val="4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1</w:t>
      </w:r>
      <w:r w:rsidRPr="00E33DF6">
        <w:rPr>
          <w:rFonts w:ascii="Times New Roman" w:hAnsi="Times New Roman" w:cs="Times New Roman"/>
          <w:b/>
          <w:color w:val="000000" w:themeColor="text1"/>
          <w:spacing w:val="4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до</w:t>
      </w:r>
      <w:r w:rsidRPr="00E33DF6">
        <w:rPr>
          <w:rFonts w:ascii="Times New Roman" w:hAnsi="Times New Roman" w:cs="Times New Roman"/>
          <w:b/>
          <w:color w:val="000000" w:themeColor="text1"/>
          <w:spacing w:val="47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b/>
          <w:color w:val="000000" w:themeColor="text1"/>
          <w:spacing w:val="-10"/>
          <w:w w:val="105"/>
          <w:sz w:val="28"/>
          <w:szCs w:val="28"/>
        </w:rPr>
        <w:t>5</w:t>
      </w:r>
      <w:r w:rsidRPr="00E33DF6">
        <w:rPr>
          <w:rFonts w:ascii="Times New Roman" w:hAnsi="Times New Roman" w:cs="Times New Roman"/>
          <w:b/>
          <w:i/>
          <w:color w:val="231F20"/>
          <w:spacing w:val="-10"/>
          <w:w w:val="105"/>
          <w:sz w:val="28"/>
          <w:szCs w:val="28"/>
        </w:rPr>
        <w:t>.</w:t>
      </w:r>
      <w:r w:rsidRPr="00E33DF6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Название чисел от 1 до 5. Обозначение цифрой и словом. Последовательность чисел в натуральном ряду. Написание цифр от 1 до 5. Сравнение чисел.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Место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каждого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числа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натуральном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ряду. Состав</w:t>
      </w:r>
      <w:r w:rsidRPr="00E33DF6"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 w:rsidRPr="00E33DF6"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2,</w:t>
      </w:r>
      <w:r w:rsidRPr="00E33DF6">
        <w:rPr>
          <w:rFonts w:ascii="Times New Roman" w:hAnsi="Times New Roman" w:cs="Times New Roman"/>
          <w:color w:val="231F20"/>
          <w:spacing w:val="42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3,</w:t>
      </w:r>
      <w:r w:rsidRPr="00E33DF6"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4,</w:t>
      </w:r>
      <w:r w:rsidRPr="00E33DF6">
        <w:rPr>
          <w:rFonts w:ascii="Times New Roman" w:hAnsi="Times New Roman" w:cs="Times New Roman"/>
          <w:color w:val="231F20"/>
          <w:spacing w:val="42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5.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</w:t>
      </w:r>
      <w:r w:rsidRPr="00E33DF6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</w:t>
      </w:r>
      <w:r w:rsidRPr="00E33DF6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E33DF6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E33DF6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E33DF6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количеству.</w:t>
      </w:r>
      <w:r w:rsidRPr="00E33DF6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Счёт</w:t>
      </w:r>
      <w:r w:rsidRPr="00E33DF6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прямой</w:t>
      </w:r>
      <w:r w:rsidRPr="00E33DF6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33DF6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обратный в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пяти.</w:t>
      </w:r>
    </w:p>
    <w:p w:rsidR="00E33DF6" w:rsidRPr="00E33DF6" w:rsidRDefault="00E33DF6" w:rsidP="00E33DF6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F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lastRenderedPageBreak/>
        <w:t>Числа</w:t>
      </w:r>
      <w:r w:rsidRPr="00E33DF6">
        <w:rPr>
          <w:rFonts w:ascii="Times New Roman" w:hAnsi="Times New Roman" w:cs="Times New Roman"/>
          <w:b/>
          <w:color w:val="000000" w:themeColor="text1"/>
          <w:spacing w:val="4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от</w:t>
      </w:r>
      <w:r w:rsidRPr="00E33DF6">
        <w:rPr>
          <w:rFonts w:ascii="Times New Roman" w:hAnsi="Times New Roman" w:cs="Times New Roman"/>
          <w:b/>
          <w:color w:val="000000" w:themeColor="text1"/>
          <w:spacing w:val="4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1</w:t>
      </w:r>
      <w:r w:rsidRPr="00E33DF6">
        <w:rPr>
          <w:rFonts w:ascii="Times New Roman" w:hAnsi="Times New Roman" w:cs="Times New Roman"/>
          <w:b/>
          <w:color w:val="000000" w:themeColor="text1"/>
          <w:spacing w:val="4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до</w:t>
      </w:r>
      <w:r w:rsidRPr="00E33DF6">
        <w:rPr>
          <w:rFonts w:ascii="Times New Roman" w:hAnsi="Times New Roman" w:cs="Times New Roman"/>
          <w:b/>
          <w:color w:val="000000" w:themeColor="text1"/>
          <w:spacing w:val="47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b/>
          <w:color w:val="000000" w:themeColor="text1"/>
          <w:spacing w:val="-5"/>
          <w:w w:val="105"/>
          <w:sz w:val="28"/>
          <w:szCs w:val="28"/>
        </w:rPr>
        <w:t>10</w:t>
      </w:r>
      <w:r w:rsidRPr="00E33DF6">
        <w:rPr>
          <w:rFonts w:ascii="Times New Roman" w:hAnsi="Times New Roman" w:cs="Times New Roman"/>
          <w:b/>
          <w:i/>
          <w:color w:val="231F20"/>
          <w:spacing w:val="-5"/>
          <w:w w:val="105"/>
          <w:sz w:val="28"/>
          <w:szCs w:val="28"/>
        </w:rPr>
        <w:t>.</w:t>
      </w:r>
      <w:r w:rsidRPr="00E33DF6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Название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последовательность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10.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запись чисел</w:t>
      </w:r>
      <w:r w:rsidRPr="00E33DF6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6</w:t>
      </w:r>
      <w:r w:rsidRPr="00E33DF6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до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10.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Написание</w:t>
      </w:r>
      <w:r w:rsidRPr="00E33DF6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цифр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6,</w:t>
      </w:r>
      <w:r w:rsidRPr="00E33DF6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7,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8,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9,</w:t>
      </w:r>
      <w:r w:rsidRPr="00E33DF6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0.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Число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0.</w:t>
      </w:r>
      <w:r w:rsidRPr="00E33DF6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чисел.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</w:t>
      </w:r>
      <w:r w:rsidRPr="00E33DF6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 w:rsidRPr="00E33DF6">
        <w:rPr>
          <w:rFonts w:ascii="Times New Roman" w:hAnsi="Times New Roman" w:cs="Times New Roman"/>
          <w:color w:val="231F20"/>
          <w:spacing w:val="28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2–10.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Количественный</w:t>
      </w:r>
      <w:r w:rsidRPr="00E33DF6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33DF6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порядковый</w:t>
      </w:r>
      <w:r w:rsidRPr="00E33DF6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счёт</w:t>
      </w:r>
      <w:r w:rsidRPr="00E33DF6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E33DF6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одному</w:t>
      </w:r>
      <w:r w:rsidRPr="00E33DF6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33DF6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группами.</w:t>
      </w:r>
    </w:p>
    <w:p w:rsidR="00E33DF6" w:rsidRPr="00E33DF6" w:rsidRDefault="00E33DF6" w:rsidP="00E33DF6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F6">
        <w:rPr>
          <w:rFonts w:ascii="Times New Roman" w:hAnsi="Times New Roman" w:cs="Times New Roman"/>
          <w:b/>
          <w:sz w:val="28"/>
          <w:szCs w:val="28"/>
        </w:rPr>
        <w:t>Арифметические задачи.</w:t>
      </w:r>
      <w:r w:rsidRPr="00E33DF6">
        <w:rPr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 w:rsidRPr="00E33DF6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E33DF6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одно</w:t>
      </w:r>
      <w:r w:rsidRPr="00E33DF6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действие,</w:t>
      </w:r>
      <w:r w:rsidRPr="00E33DF6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решаемые</w:t>
      </w:r>
      <w:r w:rsidRPr="00E33DF6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сложением</w:t>
      </w:r>
      <w:r w:rsidRPr="00E33DF6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33DF6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вычитанием.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 на нахождение суммы двух слагаемых. Задачи на нахождение остатка. Драматизация их содержания. Составление условия задачи из рассыпного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текста.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(Выполнение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рисунка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запись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решения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виде</w:t>
      </w:r>
      <w:r w:rsidRPr="00E33DF6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примера.)</w:t>
      </w:r>
    </w:p>
    <w:p w:rsidR="00E33DF6" w:rsidRPr="00E33DF6" w:rsidRDefault="00E33DF6" w:rsidP="00E33DF6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F6">
        <w:rPr>
          <w:rFonts w:ascii="Times New Roman" w:hAnsi="Times New Roman" w:cs="Times New Roman"/>
          <w:b/>
          <w:sz w:val="28"/>
          <w:szCs w:val="28"/>
        </w:rPr>
        <w:t>Временные</w:t>
      </w:r>
      <w:r w:rsidRPr="00E33DF6">
        <w:rPr>
          <w:rFonts w:ascii="Times New Roman" w:hAnsi="Times New Roman" w:cs="Times New Roman"/>
          <w:b/>
          <w:color w:val="231F20"/>
          <w:spacing w:val="34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понятия.</w:t>
      </w:r>
      <w:r w:rsidRPr="00E33DF6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Вчера,</w:t>
      </w:r>
      <w:r w:rsidRPr="00E33DF6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сегодня.</w:t>
      </w:r>
      <w:r w:rsidRPr="00E33DF6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</w:t>
      </w:r>
      <w:r w:rsidRPr="00E33DF6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E33DF6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календарём.</w:t>
      </w:r>
      <w:r w:rsidRPr="00E33DF6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Дни</w:t>
      </w:r>
      <w:r w:rsidRPr="00E33DF6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недели.</w:t>
      </w:r>
      <w:r w:rsidRPr="00E33DF6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Названия</w:t>
      </w:r>
      <w:r w:rsidRPr="00E33DF6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месяцев.</w:t>
      </w:r>
    </w:p>
    <w:p w:rsidR="00E33DF6" w:rsidRPr="00E33DF6" w:rsidRDefault="00E33DF6" w:rsidP="00E33DF6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DF6">
        <w:rPr>
          <w:rFonts w:ascii="Times New Roman" w:hAnsi="Times New Roman" w:cs="Times New Roman"/>
          <w:b/>
          <w:i/>
          <w:color w:val="231F20"/>
          <w:spacing w:val="-2"/>
          <w:w w:val="105"/>
          <w:sz w:val="28"/>
          <w:szCs w:val="28"/>
        </w:rPr>
        <w:t>Геометрический</w:t>
      </w:r>
      <w:r w:rsidRPr="00E33DF6">
        <w:rPr>
          <w:rFonts w:ascii="Times New Roman" w:hAnsi="Times New Roman" w:cs="Times New Roman"/>
          <w:b/>
          <w:i/>
          <w:color w:val="231F20"/>
          <w:spacing w:val="16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b/>
          <w:i/>
          <w:color w:val="231F20"/>
          <w:spacing w:val="-2"/>
          <w:w w:val="105"/>
          <w:sz w:val="28"/>
          <w:szCs w:val="28"/>
        </w:rPr>
        <w:t>материал.</w:t>
      </w:r>
      <w:r w:rsidRPr="00E33DF6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Квадрат, прямоугольник, треугольник, круг. Рисование по образцу в тетради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клетку.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Составление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орнаментов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из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геометрических</w:t>
      </w:r>
      <w:r w:rsidRPr="00E33DF6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E33DF6">
        <w:rPr>
          <w:rFonts w:ascii="Times New Roman" w:hAnsi="Times New Roman" w:cs="Times New Roman"/>
          <w:color w:val="231F20"/>
          <w:w w:val="105"/>
          <w:sz w:val="28"/>
          <w:szCs w:val="28"/>
        </w:rPr>
        <w:t>фигур.</w:t>
      </w:r>
    </w:p>
    <w:p w:rsidR="000A7B50" w:rsidRPr="000A7B50" w:rsidRDefault="000A7B50" w:rsidP="000A7B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 формой </w:t>
      </w:r>
      <w:r w:rsidR="00A84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образовательного процесса</w:t>
      </w:r>
      <w:r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A8412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B50" w:rsidRPr="000A7B50" w:rsidRDefault="000A7B50" w:rsidP="000A7B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:rsidR="000A7B50" w:rsidRPr="000A7B50" w:rsidRDefault="000A7B50" w:rsidP="000A7B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Основными видами </w:t>
      </w:r>
      <w:r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 w:rsidRPr="000A7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7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поиск, обнаружение и устранение ошибок логического (в ходе решения) и арифметического (в вычислении) характера; сбор, обобщение и представление данных, полученных в ходе самостоятельно проведённых опросов; поиск необходимой информации в учебной литературе; сравнение разных приёмов вычислений, решения задачи; пошаговый контроль правильности и полноты выполнения алгоритма действия, плана решения текстовой задачи, построение геометрической фигуры; моделирование ситуаций, требующих упорядочения предметов и объектов по длине, массе, времени.</w:t>
      </w:r>
      <w:r w:rsidRPr="000A7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42EF0" w:rsidRDefault="00542EF0" w:rsidP="00542EF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конец учебного года у обучающихся должны быть сформированы следующие </w:t>
      </w:r>
      <w:r w:rsidR="00DD0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5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УД:</w:t>
      </w:r>
    </w:p>
    <w:p w:rsidR="00DD0C2D" w:rsidRPr="00DD0C2D" w:rsidRDefault="00DD0C2D" w:rsidP="00DD0C2D">
      <w:pPr>
        <w:spacing w:after="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:rsidR="00DD0C2D" w:rsidRPr="00DD0C2D" w:rsidRDefault="00DD0C2D" w:rsidP="00DD0C2D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БУД:</w:t>
      </w:r>
    </w:p>
    <w:p w:rsidR="00DD0C2D" w:rsidRPr="00DD0C2D" w:rsidRDefault="00DD0C2D" w:rsidP="00DD0C2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выделять некоторые существенные, общие и отличительные свойства хорошо знакомых предметов;</w:t>
      </w:r>
    </w:p>
    <w:p w:rsidR="00DD0C2D" w:rsidRPr="00DD0C2D" w:rsidRDefault="00DD0C2D" w:rsidP="00DD0C2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сравнивать, классифицировать на наглядном материале, делать простейшие обобщения;</w:t>
      </w:r>
    </w:p>
    <w:p w:rsidR="00DD0C2D" w:rsidRPr="00DD0C2D" w:rsidRDefault="00DD0C2D" w:rsidP="00DD0C2D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:rsidR="00DD0C2D" w:rsidRPr="00DD0C2D" w:rsidRDefault="00DD0C2D" w:rsidP="00DD0C2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БУД:</w:t>
      </w:r>
    </w:p>
    <w:p w:rsidR="00DD0C2D" w:rsidRPr="00DD0C2D" w:rsidRDefault="00DD0C2D" w:rsidP="00DD0C2D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:rsidR="00DD0C2D" w:rsidRPr="00DD0C2D" w:rsidRDefault="00DD0C2D" w:rsidP="00DD0C2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:rsidR="00DD0C2D" w:rsidRPr="00DD0C2D" w:rsidRDefault="00DD0C2D" w:rsidP="00DD0C2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:rsidR="00DD0C2D" w:rsidRPr="00DD0C2D" w:rsidRDefault="00DD0C2D" w:rsidP="00DD0C2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DD0C2D" w:rsidRPr="00DD0C2D" w:rsidRDefault="00DD0C2D" w:rsidP="00DD0C2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БУД:</w:t>
      </w:r>
    </w:p>
    <w:p w:rsidR="00DD0C2D" w:rsidRPr="00DD0C2D" w:rsidRDefault="00DD0C2D" w:rsidP="00DD0C2D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:rsidR="00DD0C2D" w:rsidRPr="00DD0C2D" w:rsidRDefault="00DD0C2D" w:rsidP="00DD0C2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:rsidR="00DD0C2D" w:rsidRPr="00DD0C2D" w:rsidRDefault="00DD0C2D" w:rsidP="00DD0C2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:rsidR="00DD0C2D" w:rsidRPr="00DD0C2D" w:rsidRDefault="00DD0C2D" w:rsidP="00DD0C2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БУД:</w:t>
      </w:r>
    </w:p>
    <w:p w:rsidR="00DD0C2D" w:rsidRPr="00DD0C2D" w:rsidRDefault="00DD0C2D" w:rsidP="00DD0C2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члена семьи, одноклассника, друга;</w:t>
      </w:r>
    </w:p>
    <w:p w:rsidR="00DD0C2D" w:rsidRPr="00DD0C2D" w:rsidRDefault="00DD0C2D" w:rsidP="00DD0C2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DD0C2D" w:rsidRDefault="00DD0C2D" w:rsidP="00DD0C2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</w:t>
      </w:r>
      <w:r w:rsidR="007B309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учебных заданий, поручений.</w:t>
      </w:r>
    </w:p>
    <w:p w:rsidR="00B15EC1" w:rsidRPr="00DD0C2D" w:rsidRDefault="00B15EC1" w:rsidP="00DD0C2D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2D" w:rsidRPr="00E33DF6" w:rsidRDefault="00E33DF6" w:rsidP="00E33DF6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конец учебного года учащи</w:t>
      </w:r>
      <w:r w:rsidR="00DD0C2D" w:rsidRPr="00DD0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еся должны знать:</w:t>
      </w:r>
    </w:p>
    <w:p w:rsidR="00DD0C2D" w:rsidRPr="00DD0C2D" w:rsidRDefault="00DD0C2D" w:rsidP="00DD0C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ориентироваться на листе бумаги;</w:t>
      </w:r>
    </w:p>
    <w:p w:rsidR="00DD0C2D" w:rsidRPr="00DD0C2D" w:rsidRDefault="00DD0C2D" w:rsidP="00DD0C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•</w:t>
      </w: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различать геометрические объемные и плоскостные фигур (шар/куб, круг/квадрат); определять формы знакомых предметов путем соотнесения с объемными и плоскостными геометрическими фигурами (квадрат, треугольник, круг).</w:t>
      </w:r>
    </w:p>
    <w:p w:rsidR="00DD0C2D" w:rsidRPr="00DD0C2D" w:rsidRDefault="00DD0C2D" w:rsidP="00DD0C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пересчитывать, отсчитывать предметы в пределах 10, отвечать на вопрос «Сколько?»; откладывать числа с использованием счетного материала; </w:t>
      </w:r>
    </w:p>
    <w:p w:rsidR="00DD0C2D" w:rsidRPr="00DD0C2D" w:rsidRDefault="00DD0C2D" w:rsidP="00DD0C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образовывать, читать и записывать числа 0, 1–10;</w:t>
      </w:r>
    </w:p>
    <w:p w:rsidR="00DD0C2D" w:rsidRPr="00DD0C2D" w:rsidRDefault="00DD0C2D" w:rsidP="00DD0C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определять состав чисел 2–10 путем разложения группы предметов на две части;</w:t>
      </w:r>
    </w:p>
    <w:p w:rsidR="00DD0C2D" w:rsidRPr="00DD0C2D" w:rsidRDefault="00DD0C2D" w:rsidP="00DD0C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понимать смысл знаков «+» и «–»; понимать смысл действий сложения и вычитания, уметь их иллюстрировать при выполнении практических действий с предметами; записывать и производить действия сложения и вычитания в пределах 10;</w:t>
      </w:r>
    </w:p>
    <w:p w:rsidR="00DD0C2D" w:rsidRPr="00DD0C2D" w:rsidRDefault="00DD0C2D" w:rsidP="00DD0C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решать задачи на нахождение суммы, остатка, записывать решение задачи в виде примера;</w:t>
      </w:r>
    </w:p>
    <w:p w:rsidR="00DD0C2D" w:rsidRPr="00542EF0" w:rsidRDefault="00DD0C2D" w:rsidP="00DD0C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DD0C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знать временные понятия: утро, день, вечер, ночь, вчера, сегодня, завтра; дни недели; текущее время года и месяц.</w:t>
      </w:r>
    </w:p>
    <w:p w:rsidR="00542EF0" w:rsidRPr="00542EF0" w:rsidRDefault="00542EF0" w:rsidP="0054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места учебного предмета в учебном плане.</w:t>
      </w:r>
    </w:p>
    <w:p w:rsidR="00542EF0" w:rsidRPr="00542EF0" w:rsidRDefault="00542EF0" w:rsidP="0054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2EF0" w:rsidRPr="00542EF0" w:rsidRDefault="00542EF0" w:rsidP="006E0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на изучение курса «Математика» в 1 классе отводится 4 часа в неделю, 33 учебные недели в году.  Таким образом в году предусматривается 132 ч.</w:t>
      </w:r>
    </w:p>
    <w:p w:rsidR="00542EF0" w:rsidRPr="00542EF0" w:rsidRDefault="00542EF0" w:rsidP="006E0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EF0" w:rsidRPr="00542EF0" w:rsidRDefault="00542EF0" w:rsidP="006E0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в обучении</w:t>
      </w:r>
      <w:r w:rsidRPr="005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5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 игровые технологии; групповые технологии. </w:t>
      </w:r>
    </w:p>
    <w:p w:rsidR="00542EF0" w:rsidRPr="00542EF0" w:rsidRDefault="00542EF0" w:rsidP="006E0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EF0" w:rsidRPr="00542EF0" w:rsidRDefault="00542EF0" w:rsidP="0054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обеспечение.</w:t>
      </w:r>
    </w:p>
    <w:p w:rsidR="00B15EC1" w:rsidRPr="00B15EC1" w:rsidRDefault="00B15EC1" w:rsidP="00B15EC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C1">
        <w:rPr>
          <w:rFonts w:ascii="Times New Roman" w:eastAsia="Calibri" w:hAnsi="Times New Roman" w:cs="Times New Roman"/>
          <w:sz w:val="28"/>
          <w:szCs w:val="28"/>
        </w:rPr>
        <w:t>Федеральной адаптированной образовательной программой начального общего образования для обучающихся с ОВЗ, одобренной решением федерального учебно-методического объединения по общему образованию 24. 11. 2022 г. № 1023.</w:t>
      </w:r>
    </w:p>
    <w:p w:rsidR="00542EF0" w:rsidRPr="00542EF0" w:rsidRDefault="00542EF0" w:rsidP="00B15EC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E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Адаптированная основная общеобразовательная программа начального общего </w:t>
      </w:r>
      <w:r w:rsidR="00B15EC1">
        <w:rPr>
          <w:rFonts w:ascii="Times New Roman" w:eastAsia="Calibri" w:hAnsi="Times New Roman" w:cs="Times New Roman"/>
          <w:sz w:val="28"/>
          <w:szCs w:val="28"/>
        </w:rPr>
        <w:t xml:space="preserve">образования глухих обучающихся </w:t>
      </w:r>
      <w:r w:rsidRPr="00542EF0">
        <w:rPr>
          <w:rFonts w:ascii="Times New Roman" w:eastAsia="Calibri" w:hAnsi="Times New Roman" w:cs="Times New Roman"/>
          <w:sz w:val="28"/>
          <w:szCs w:val="28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Ставрополя».</w:t>
      </w:r>
    </w:p>
    <w:p w:rsidR="00542EF0" w:rsidRDefault="00542EF0" w:rsidP="006E02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Математика: 1-й класс: учебник для общеобразовательных организаций, реализующих адаптированные основные общеобразовательные программы / И.В. Больших, Е.А. </w:t>
      </w:r>
      <w:proofErr w:type="spellStart"/>
      <w:r w:rsidRPr="00542EF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Жеребьятева</w:t>
      </w:r>
      <w:proofErr w:type="spellEnd"/>
      <w:r w:rsidRPr="00542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И.Л. Соловьева. – 2-е изд., стер. – Москва: Просвещение, 2022.</w:t>
      </w:r>
    </w:p>
    <w:p w:rsidR="00C331D5" w:rsidRDefault="00C331D5" w:rsidP="00C331D5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Математика: 1-й класс: учебник для общеобразовательных организаций, реализующих адаптированные основные общеобразовательные программы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3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Алышева</w:t>
      </w:r>
      <w:proofErr w:type="spellEnd"/>
      <w:r w:rsidRPr="00C3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в 2х частях</w:t>
      </w:r>
      <w:r w:rsidRPr="00C331D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Москва: Просвещение,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EC1" w:rsidRPr="00E47EEF" w:rsidRDefault="00B15EC1" w:rsidP="00C331D5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E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Прописи</w:t>
      </w:r>
      <w:r w:rsidR="00E47E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заданиями и упражнениями «Каллиграфическое написание цифр». «Издательств «Белорусский Дом печати». </w:t>
      </w:r>
    </w:p>
    <w:p w:rsidR="00C331D5" w:rsidRDefault="00C331D5" w:rsidP="00C331D5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1E" w:rsidRDefault="006E021E" w:rsidP="00542EF0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1D5" w:rsidRDefault="00C331D5" w:rsidP="00542EF0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21E" w:rsidRDefault="006E021E" w:rsidP="00542EF0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21E" w:rsidRDefault="006E021E" w:rsidP="00542EF0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21E" w:rsidRDefault="006E021E" w:rsidP="00542EF0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C1" w:rsidRDefault="00B15EC1" w:rsidP="00542EF0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C1" w:rsidRDefault="00B15EC1" w:rsidP="00542EF0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C1" w:rsidRDefault="00B15EC1" w:rsidP="00542EF0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C1" w:rsidRDefault="00B15EC1" w:rsidP="00542EF0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C1" w:rsidRDefault="00B15EC1" w:rsidP="00542EF0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C1" w:rsidRDefault="00B15EC1" w:rsidP="00542EF0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C1" w:rsidRDefault="00B15EC1" w:rsidP="00542EF0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EC1" w:rsidRDefault="00B15EC1" w:rsidP="00542EF0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EF0" w:rsidRPr="000A7B50" w:rsidRDefault="00542EF0" w:rsidP="00542EF0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 тематическое планирование по учебному предмету «Математика» на </w:t>
      </w:r>
      <w:r w:rsidRPr="000A7B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A7B50">
        <w:rPr>
          <w:rFonts w:ascii="Times New Roman" w:hAnsi="Times New Roman" w:cs="Times New Roman"/>
          <w:b/>
          <w:sz w:val="28"/>
          <w:szCs w:val="28"/>
        </w:rPr>
        <w:t xml:space="preserve"> четверть.</w:t>
      </w:r>
    </w:p>
    <w:p w:rsidR="00777105" w:rsidRDefault="00777105" w:rsidP="00DD0C2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276"/>
        <w:gridCol w:w="2977"/>
        <w:gridCol w:w="4819"/>
        <w:gridCol w:w="5092"/>
      </w:tblGrid>
      <w:tr w:rsidR="00777105" w:rsidRPr="00777105" w:rsidTr="0052403E">
        <w:trPr>
          <w:trHeight w:val="1248"/>
        </w:trPr>
        <w:tc>
          <w:tcPr>
            <w:tcW w:w="1163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 во уроков</w:t>
            </w:r>
          </w:p>
        </w:tc>
        <w:tc>
          <w:tcPr>
            <w:tcW w:w="1276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777105" w:rsidRPr="00777105" w:rsidRDefault="00777105" w:rsidP="007771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Прове-</w:t>
            </w:r>
            <w:proofErr w:type="spellStart"/>
            <w:r w:rsidRPr="00777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дения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819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Типы уроков</w:t>
            </w:r>
          </w:p>
        </w:tc>
        <w:tc>
          <w:tcPr>
            <w:tcW w:w="5092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  <w:p w:rsidR="00777105" w:rsidRPr="00777105" w:rsidRDefault="00777105" w:rsidP="007771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77105" w:rsidRPr="00777105" w:rsidTr="0052403E">
        <w:trPr>
          <w:trHeight w:val="1687"/>
        </w:trPr>
        <w:tc>
          <w:tcPr>
            <w:tcW w:w="1163" w:type="dxa"/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Сравнение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 xml:space="preserve">предметов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по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величине</w:t>
            </w:r>
          </w:p>
        </w:tc>
        <w:tc>
          <w:tcPr>
            <w:tcW w:w="4819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урок, применения ЗУН у учащихся.</w:t>
            </w:r>
          </w:p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092" w:type="dxa"/>
            <w:shd w:val="clear" w:color="auto" w:fill="auto"/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Д/И «Найди пару», «Большой, маленький».</w:t>
            </w:r>
          </w:p>
          <w:p w:rsidR="00777105" w:rsidRPr="00777105" w:rsidRDefault="00777105" w:rsidP="00777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2–4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методом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наложения,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«на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глаз»: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 равные,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одинаковые</w:t>
            </w: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предметов по количеству.</w:t>
            </w:r>
          </w:p>
        </w:tc>
      </w:tr>
      <w:tr w:rsidR="00777105" w:rsidRPr="00777105" w:rsidTr="0052403E">
        <w:trPr>
          <w:trHeight w:val="1661"/>
        </w:trPr>
        <w:tc>
          <w:tcPr>
            <w:tcW w:w="1163" w:type="dxa"/>
            <w:vMerge w:val="restart"/>
          </w:tcPr>
          <w:p w:rsidR="00777105" w:rsidRPr="00777105" w:rsidRDefault="0052403E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7105" w:rsidRPr="0077710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Знакомство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понятиями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большой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— маленький,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длинный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—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короткий, узкий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—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широкий, высокий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—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низкий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77105">
              <w:rPr>
                <w:rFonts w:ascii="Times New Roman" w:hAnsi="Times New Roman" w:cs="Times New Roman"/>
                <w:sz w:val="24"/>
                <w:lang w:eastAsia="ru-RU"/>
              </w:rPr>
              <w:t>Уроки закрепления знаний.</w:t>
            </w:r>
          </w:p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77105">
              <w:rPr>
                <w:rFonts w:ascii="Times New Roman" w:hAnsi="Times New Roman" w:cs="Times New Roman"/>
                <w:sz w:val="24"/>
                <w:lang w:eastAsia="ru-RU"/>
              </w:rPr>
              <w:t>Уроки обобщения и систематизации знаний.</w:t>
            </w:r>
          </w:p>
        </w:tc>
        <w:tc>
          <w:tcPr>
            <w:tcW w:w="5092" w:type="dxa"/>
            <w:vMerge w:val="restart"/>
            <w:shd w:val="clear" w:color="auto" w:fill="auto"/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дидактическим материалом.</w:t>
            </w:r>
          </w:p>
          <w:p w:rsidR="00777105" w:rsidRPr="00777105" w:rsidRDefault="00777105" w:rsidP="00777105">
            <w:pPr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2–4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методом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наложения,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«на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глаз». </w:t>
            </w:r>
          </w:p>
          <w:p w:rsidR="00777105" w:rsidRPr="00777105" w:rsidRDefault="00777105" w:rsidP="00777105">
            <w:pPr>
              <w:spacing w:after="0" w:line="240" w:lineRule="auto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размеру (длине,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ширине,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высоте)</w:t>
            </w:r>
          </w:p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77105">
              <w:rPr>
                <w:rFonts w:ascii="Times New Roman" w:hAnsi="Times New Roman" w:cs="Times New Roman"/>
                <w:sz w:val="24"/>
              </w:rPr>
              <w:t>Тренировочные упражнения.</w:t>
            </w:r>
          </w:p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7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Д\и: «Найди предмет, похожий по форме»</w:t>
            </w:r>
          </w:p>
        </w:tc>
      </w:tr>
      <w:tr w:rsidR="00777105" w:rsidRPr="00777105" w:rsidTr="0052403E">
        <w:trPr>
          <w:trHeight w:val="517"/>
        </w:trPr>
        <w:tc>
          <w:tcPr>
            <w:tcW w:w="1163" w:type="dxa"/>
            <w:vMerge/>
          </w:tcPr>
          <w:p w:rsidR="00777105" w:rsidRPr="00777105" w:rsidRDefault="00777105" w:rsidP="007771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092" w:type="dxa"/>
            <w:vMerge/>
            <w:shd w:val="clear" w:color="auto" w:fill="auto"/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7105" w:rsidRPr="00777105" w:rsidTr="0052403E">
        <w:trPr>
          <w:trHeight w:val="1975"/>
        </w:trPr>
        <w:tc>
          <w:tcPr>
            <w:tcW w:w="1163" w:type="dxa"/>
            <w:tcBorders>
              <w:bottom w:val="single" w:sz="4" w:space="0" w:color="auto"/>
            </w:tcBorders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Понятия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больше, меньше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изучения и первичного закрепления новых знаний.</w:t>
            </w:r>
          </w:p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знаний.</w:t>
            </w:r>
          </w:p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обобщения и систематизации знаний.</w:t>
            </w:r>
          </w:p>
        </w:tc>
        <w:tc>
          <w:tcPr>
            <w:tcW w:w="5092" w:type="dxa"/>
            <w:shd w:val="clear" w:color="auto" w:fill="auto"/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материалом.</w:t>
            </w:r>
          </w:p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Сравнивание две группы предметов, в какой группе предметов больше (меньше). Выполнение заданий. Д/и «Поставь знак».</w:t>
            </w:r>
          </w:p>
        </w:tc>
      </w:tr>
      <w:tr w:rsidR="00777105" w:rsidRPr="00777105" w:rsidTr="0052403E">
        <w:trPr>
          <w:trHeight w:val="1979"/>
        </w:trPr>
        <w:tc>
          <w:tcPr>
            <w:tcW w:w="1163" w:type="dxa"/>
          </w:tcPr>
          <w:p w:rsidR="00777105" w:rsidRPr="00777105" w:rsidRDefault="0052403E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7105" w:rsidRPr="0077710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Много,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один.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Письмо цифры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1, 2.</w:t>
            </w:r>
          </w:p>
        </w:tc>
        <w:tc>
          <w:tcPr>
            <w:tcW w:w="4819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изучения и первичного закрепления новых знаний.</w:t>
            </w:r>
          </w:p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закрепления знаний.</w:t>
            </w:r>
          </w:p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обобщения и систематизации знаний.</w:t>
            </w:r>
          </w:p>
        </w:tc>
        <w:tc>
          <w:tcPr>
            <w:tcW w:w="5092" w:type="dxa"/>
            <w:shd w:val="clear" w:color="auto" w:fill="auto"/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 и дидактическим материалом.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 доски. Работа в тетрадях.</w:t>
            </w:r>
          </w:p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Работа в прописях. Выполнение поручений учителя.</w:t>
            </w:r>
          </w:p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105" w:rsidRPr="00777105" w:rsidTr="0052403E">
        <w:trPr>
          <w:trHeight w:val="1634"/>
        </w:trPr>
        <w:tc>
          <w:tcPr>
            <w:tcW w:w="1163" w:type="dxa"/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</w:t>
            </w:r>
          </w:p>
        </w:tc>
        <w:tc>
          <w:tcPr>
            <w:tcW w:w="1276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Сравнение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 xml:space="preserve">предметов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по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величине</w:t>
            </w:r>
          </w:p>
        </w:tc>
        <w:tc>
          <w:tcPr>
            <w:tcW w:w="4819" w:type="dxa"/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777105" w:rsidRPr="00777105" w:rsidRDefault="00777105" w:rsidP="00777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 и дидактическим материалом.</w:t>
            </w:r>
          </w:p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Д/И «Найди пару», «Большой, маленький».</w:t>
            </w:r>
          </w:p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учителя.</w:t>
            </w:r>
          </w:p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5" w:rsidRPr="00777105" w:rsidTr="0052403E">
        <w:trPr>
          <w:trHeight w:val="1634"/>
        </w:trPr>
        <w:tc>
          <w:tcPr>
            <w:tcW w:w="1163" w:type="dxa"/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276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7105" w:rsidRPr="00777105" w:rsidRDefault="00777105" w:rsidP="00777105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Числа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1,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2.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Цифра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изучения и первичного закрепления новых знаний.</w:t>
            </w:r>
          </w:p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закрепления знаний.</w:t>
            </w:r>
          </w:p>
          <w:p w:rsidR="00777105" w:rsidRPr="00777105" w:rsidRDefault="00777105" w:rsidP="007771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обобщения и систематизации знаний.</w:t>
            </w:r>
          </w:p>
        </w:tc>
        <w:tc>
          <w:tcPr>
            <w:tcW w:w="5092" w:type="dxa"/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 и дидактическим материалом.</w:t>
            </w:r>
          </w:p>
          <w:p w:rsidR="00777105" w:rsidRPr="00777105" w:rsidRDefault="00777105" w:rsidP="00777105">
            <w:pPr>
              <w:widowControl w:val="0"/>
              <w:autoSpaceDE w:val="0"/>
              <w:autoSpaceDN w:val="0"/>
              <w:ind w:right="59"/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Написание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 1,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2.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Соотнесение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Пересчитывание,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отсчитывание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2.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</w:p>
          <w:p w:rsidR="00777105" w:rsidRPr="00777105" w:rsidRDefault="00777105" w:rsidP="00777105">
            <w:pPr>
              <w:widowControl w:val="0"/>
              <w:autoSpaceDE w:val="0"/>
              <w:autoSpaceDN w:val="0"/>
              <w:ind w:right="5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вопрос «Сколько?»</w:t>
            </w:r>
          </w:p>
        </w:tc>
      </w:tr>
      <w:tr w:rsidR="00777105" w:rsidRPr="00777105" w:rsidTr="0052403E">
        <w:trPr>
          <w:trHeight w:val="1979"/>
        </w:trPr>
        <w:tc>
          <w:tcPr>
            <w:tcW w:w="1163" w:type="dxa"/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76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7105" w:rsidRPr="00777105" w:rsidRDefault="00777105" w:rsidP="00777105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Знакомство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со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знаками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«больше»,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«мень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ше», «равно»</w:t>
            </w:r>
          </w:p>
        </w:tc>
        <w:tc>
          <w:tcPr>
            <w:tcW w:w="4819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изучения и первичного закрепления новых знаний.</w:t>
            </w:r>
          </w:p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закрепления знаний.</w:t>
            </w:r>
          </w:p>
          <w:p w:rsidR="00777105" w:rsidRPr="00777105" w:rsidRDefault="00777105" w:rsidP="007771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обобщения и систематизации знаний.</w:t>
            </w:r>
          </w:p>
        </w:tc>
        <w:tc>
          <w:tcPr>
            <w:tcW w:w="5092" w:type="dxa"/>
            <w:shd w:val="clear" w:color="auto" w:fill="auto"/>
          </w:tcPr>
          <w:p w:rsidR="00777105" w:rsidRPr="00777105" w:rsidRDefault="00777105" w:rsidP="00777105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777105">
              <w:rPr>
                <w:rFonts w:ascii="Times New Roman" w:hAnsi="Times New Roman" w:cs="Times New Roman"/>
                <w:sz w:val="24"/>
              </w:rPr>
              <w:t>Работа с математическим и дидактическим материалом.</w:t>
            </w: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hAnsi="Times New Roman" w:cs="Times New Roman"/>
                <w:sz w:val="24"/>
              </w:rPr>
              <w:t>Работа в тетрадях. Работа у доски.</w:t>
            </w:r>
          </w:p>
          <w:p w:rsidR="00777105" w:rsidRPr="00777105" w:rsidRDefault="00777105" w:rsidP="00777105">
            <w:pPr>
              <w:spacing w:after="0" w:line="276" w:lineRule="auto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</w:rPr>
            </w:pPr>
            <w:r w:rsidRPr="0077710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</w:rPr>
              <w:t>Писать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</w:rPr>
              <w:t>и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</w:rPr>
              <w:t xml:space="preserve">называть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</w:rPr>
              <w:t>знаки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</w:rPr>
              <w:t>«=»,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</w:rPr>
              <w:t>«&gt;»,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</w:rPr>
              <w:t>«&lt;».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</w:rPr>
              <w:t>Сравнивать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</w:rPr>
              <w:t>предметы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</w:rPr>
              <w:t>и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</w:rPr>
              <w:t xml:space="preserve">числа. </w:t>
            </w:r>
          </w:p>
          <w:p w:rsidR="00777105" w:rsidRPr="00777105" w:rsidRDefault="00777105" w:rsidP="00777105">
            <w:pPr>
              <w:spacing w:after="0" w:line="276" w:lineRule="auto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</w:rPr>
            </w:pP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</w:rPr>
              <w:t xml:space="preserve">Выполнение заданий. Тренировочные упражнения. </w:t>
            </w: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>Проведение математических игр: «Напиши знак», «Найди ошибку».</w:t>
            </w:r>
          </w:p>
        </w:tc>
      </w:tr>
      <w:tr w:rsidR="00777105" w:rsidRPr="00777105" w:rsidTr="0052403E">
        <w:trPr>
          <w:trHeight w:val="409"/>
        </w:trPr>
        <w:tc>
          <w:tcPr>
            <w:tcW w:w="1163" w:type="dxa"/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 xml:space="preserve">3 ч </w:t>
            </w:r>
          </w:p>
        </w:tc>
        <w:tc>
          <w:tcPr>
            <w:tcW w:w="1276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05" w:rsidRPr="00777105" w:rsidRDefault="00777105" w:rsidP="00777105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Число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цифра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изучения и первичного закрепления новых знаний.</w:t>
            </w:r>
          </w:p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закрепления знаний.</w:t>
            </w:r>
          </w:p>
          <w:p w:rsidR="00777105" w:rsidRPr="00777105" w:rsidRDefault="00777105" w:rsidP="007771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обобщения и систематизации знаний.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05" w:rsidRPr="00777105" w:rsidRDefault="00777105" w:rsidP="00777105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1, 2,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оотносить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чисел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 в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3.Отвечать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777105" w:rsidRPr="00777105" w:rsidTr="0052403E">
        <w:trPr>
          <w:trHeight w:val="1747"/>
        </w:trPr>
        <w:tc>
          <w:tcPr>
            <w:tcW w:w="1163" w:type="dxa"/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 xml:space="preserve">3 ч </w:t>
            </w:r>
          </w:p>
        </w:tc>
        <w:tc>
          <w:tcPr>
            <w:tcW w:w="1276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77105" w:rsidRPr="00777105" w:rsidRDefault="00777105" w:rsidP="00777105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Состав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числа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изучения и первичного закрепления новых знаний.</w:t>
            </w:r>
          </w:p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закрепления знаний.</w:t>
            </w:r>
          </w:p>
          <w:p w:rsidR="00777105" w:rsidRPr="00777105" w:rsidRDefault="00777105" w:rsidP="007771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обобщения и систематизации знаний.</w:t>
            </w:r>
          </w:p>
        </w:tc>
        <w:tc>
          <w:tcPr>
            <w:tcW w:w="5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77105" w:rsidRPr="000A7B50" w:rsidRDefault="00777105" w:rsidP="00777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0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 и дидактическим материалом.</w:t>
            </w:r>
          </w:p>
          <w:p w:rsidR="00777105" w:rsidRPr="000A7B50" w:rsidRDefault="00777105" w:rsidP="007771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7B50">
              <w:rPr>
                <w:rFonts w:ascii="Times New Roman" w:hAnsi="Times New Roman" w:cs="Times New Roman"/>
                <w:sz w:val="24"/>
                <w:szCs w:val="24"/>
              </w:rPr>
              <w:t>Выполнение заданий с устным объяснением. Выполнение тренировочных упражнений по теме.</w:t>
            </w:r>
          </w:p>
          <w:p w:rsidR="00777105" w:rsidRPr="00777105" w:rsidRDefault="00777105" w:rsidP="00777105">
            <w:pPr>
              <w:widowControl w:val="0"/>
              <w:autoSpaceDE w:val="0"/>
              <w:autoSpaceDN w:val="0"/>
              <w:ind w:left="113" w:right="202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</w:tr>
      <w:tr w:rsidR="00777105" w:rsidRPr="00777105" w:rsidTr="0052403E">
        <w:trPr>
          <w:trHeight w:val="1827"/>
        </w:trPr>
        <w:tc>
          <w:tcPr>
            <w:tcW w:w="1163" w:type="dxa"/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ч </w:t>
            </w:r>
          </w:p>
        </w:tc>
        <w:tc>
          <w:tcPr>
            <w:tcW w:w="1276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77105" w:rsidRPr="00777105" w:rsidRDefault="00777105" w:rsidP="00777105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Счёт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пределах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изучения и первичного закрепления новых знаний.</w:t>
            </w:r>
          </w:p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закрепления знаний.</w:t>
            </w:r>
          </w:p>
          <w:p w:rsidR="00777105" w:rsidRPr="00777105" w:rsidRDefault="00777105" w:rsidP="007771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обобщения и систематизации знаний.</w:t>
            </w:r>
          </w:p>
        </w:tc>
        <w:tc>
          <w:tcPr>
            <w:tcW w:w="5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77105" w:rsidRPr="00777105" w:rsidRDefault="00777105" w:rsidP="00777105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777105" w:rsidRPr="00777105" w:rsidTr="0052403E">
        <w:trPr>
          <w:trHeight w:val="1177"/>
        </w:trPr>
        <w:tc>
          <w:tcPr>
            <w:tcW w:w="1163" w:type="dxa"/>
          </w:tcPr>
          <w:p w:rsidR="00777105" w:rsidRPr="00777105" w:rsidRDefault="00777105" w:rsidP="0077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105">
              <w:rPr>
                <w:rFonts w:ascii="Times New Roman" w:hAnsi="Times New Roman" w:cs="Times New Roman"/>
                <w:sz w:val="24"/>
                <w:szCs w:val="24"/>
              </w:rPr>
              <w:t xml:space="preserve">3 ч </w:t>
            </w:r>
          </w:p>
        </w:tc>
        <w:tc>
          <w:tcPr>
            <w:tcW w:w="1276" w:type="dxa"/>
            <w:shd w:val="clear" w:color="auto" w:fill="auto"/>
          </w:tcPr>
          <w:p w:rsidR="00777105" w:rsidRPr="00777105" w:rsidRDefault="00777105" w:rsidP="007771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77105" w:rsidRPr="00777105" w:rsidRDefault="00777105" w:rsidP="00777105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Прямой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обратный счёт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пределах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777105" w:rsidRPr="00777105" w:rsidRDefault="00777105" w:rsidP="007771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изучения и первичного закрепления новых знаний.</w:t>
            </w:r>
          </w:p>
          <w:p w:rsidR="00777105" w:rsidRPr="00777105" w:rsidRDefault="00777105" w:rsidP="0077710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комплексного применения ЗУН учащихся.</w:t>
            </w:r>
          </w:p>
        </w:tc>
        <w:tc>
          <w:tcPr>
            <w:tcW w:w="50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77105" w:rsidRPr="00777105" w:rsidRDefault="00777105" w:rsidP="00777105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777105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777105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</w:tbl>
    <w:p w:rsidR="00777105" w:rsidRDefault="00777105" w:rsidP="00DD0C2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42EF0" w:rsidRPr="002E7A04" w:rsidRDefault="00542EF0" w:rsidP="00DD0C2D">
      <w:pPr>
        <w:pStyle w:val="a4"/>
        <w:jc w:val="right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E7A04">
        <w:rPr>
          <w:rFonts w:ascii="Times New Roman" w:hAnsi="Times New Roman" w:cs="Times New Roman"/>
          <w:b/>
          <w:sz w:val="28"/>
          <w:szCs w:val="24"/>
          <w:u w:val="single"/>
        </w:rPr>
        <w:t>Всего 3</w:t>
      </w:r>
      <w:r w:rsidR="00142AB3" w:rsidRPr="002E7A04">
        <w:rPr>
          <w:rFonts w:ascii="Times New Roman" w:hAnsi="Times New Roman" w:cs="Times New Roman"/>
          <w:b/>
          <w:sz w:val="28"/>
          <w:szCs w:val="24"/>
          <w:u w:val="single"/>
        </w:rPr>
        <w:t xml:space="preserve">3 </w:t>
      </w:r>
      <w:r w:rsidRPr="002E7A04">
        <w:rPr>
          <w:rFonts w:ascii="Times New Roman" w:hAnsi="Times New Roman" w:cs="Times New Roman"/>
          <w:b/>
          <w:sz w:val="28"/>
          <w:szCs w:val="24"/>
          <w:u w:val="single"/>
        </w:rPr>
        <w:t>час</w:t>
      </w:r>
      <w:r w:rsidR="001D6ECC" w:rsidRPr="002E7A04">
        <w:rPr>
          <w:rFonts w:ascii="Times New Roman" w:hAnsi="Times New Roman" w:cs="Times New Roman"/>
          <w:b/>
          <w:sz w:val="28"/>
          <w:szCs w:val="24"/>
          <w:u w:val="single"/>
        </w:rPr>
        <w:t>а</w:t>
      </w:r>
    </w:p>
    <w:p w:rsidR="00542EF0" w:rsidRDefault="00542EF0" w:rsidP="00542EF0">
      <w:bookmarkStart w:id="0" w:name="_GoBack"/>
      <w:bookmarkEnd w:id="0"/>
    </w:p>
    <w:sectPr w:rsidR="00542EF0" w:rsidSect="000A7B50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37219"/>
    <w:multiLevelType w:val="hybridMultilevel"/>
    <w:tmpl w:val="D6F062BC"/>
    <w:lvl w:ilvl="0" w:tplc="0AD01A64">
      <w:numFmt w:val="bullet"/>
      <w:lvlText w:val="•"/>
      <w:lvlJc w:val="left"/>
      <w:pPr>
        <w:ind w:left="1170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461" w:hanging="360"/>
      </w:pPr>
      <w:rPr>
        <w:rFonts w:ascii="Wingdings" w:hAnsi="Wingdings" w:hint="default"/>
      </w:rPr>
    </w:lvl>
  </w:abstractNum>
  <w:abstractNum w:abstractNumId="1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FA6162"/>
    <w:multiLevelType w:val="hybridMultilevel"/>
    <w:tmpl w:val="202C9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90"/>
    <w:rsid w:val="000A7B50"/>
    <w:rsid w:val="00142AB3"/>
    <w:rsid w:val="001D6ECC"/>
    <w:rsid w:val="002B1020"/>
    <w:rsid w:val="002E7A04"/>
    <w:rsid w:val="00520180"/>
    <w:rsid w:val="0052403E"/>
    <w:rsid w:val="00542EF0"/>
    <w:rsid w:val="00631B1F"/>
    <w:rsid w:val="006E021E"/>
    <w:rsid w:val="00763008"/>
    <w:rsid w:val="00777105"/>
    <w:rsid w:val="00784642"/>
    <w:rsid w:val="007B3098"/>
    <w:rsid w:val="00A8412E"/>
    <w:rsid w:val="00B15EC1"/>
    <w:rsid w:val="00C331D5"/>
    <w:rsid w:val="00D10430"/>
    <w:rsid w:val="00D608B5"/>
    <w:rsid w:val="00DA2355"/>
    <w:rsid w:val="00DD0C2D"/>
    <w:rsid w:val="00E05B02"/>
    <w:rsid w:val="00E33DF6"/>
    <w:rsid w:val="00E47EEF"/>
    <w:rsid w:val="00E53A0A"/>
    <w:rsid w:val="00F7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831D1-9D11-4ED6-B2B1-C29B6CD8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542E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link w:val="3"/>
    <w:rsid w:val="00542EF0"/>
    <w:rPr>
      <w:spacing w:val="11"/>
      <w:shd w:val="clear" w:color="auto" w:fill="FFFFFF"/>
    </w:rPr>
  </w:style>
  <w:style w:type="paragraph" w:customStyle="1" w:styleId="3">
    <w:name w:val="Основной текст3"/>
    <w:basedOn w:val="a"/>
    <w:link w:val="a3"/>
    <w:rsid w:val="00542EF0"/>
    <w:pPr>
      <w:widowControl w:val="0"/>
      <w:shd w:val="clear" w:color="auto" w:fill="FFFFFF"/>
      <w:spacing w:before="360" w:after="0" w:line="274" w:lineRule="exact"/>
    </w:pPr>
    <w:rPr>
      <w:spacing w:val="11"/>
    </w:rPr>
  </w:style>
  <w:style w:type="character" w:customStyle="1" w:styleId="2">
    <w:name w:val="Основной текст2"/>
    <w:rsid w:val="00542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0">
    <w:name w:val="Без интервала3"/>
    <w:rsid w:val="00542EF0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No Spacing"/>
    <w:uiPriority w:val="1"/>
    <w:qFormat/>
    <w:rsid w:val="00542EF0"/>
    <w:pPr>
      <w:spacing w:after="0" w:line="240" w:lineRule="auto"/>
    </w:pPr>
  </w:style>
  <w:style w:type="paragraph" w:styleId="a5">
    <w:name w:val="List Paragraph"/>
    <w:basedOn w:val="a"/>
    <w:link w:val="a6"/>
    <w:uiPriority w:val="1"/>
    <w:qFormat/>
    <w:rsid w:val="00C331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464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84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A84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1"/>
    <w:locked/>
    <w:rsid w:val="00A8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2024-09-02T05:38:00Z</cp:lastPrinted>
  <dcterms:created xsi:type="dcterms:W3CDTF">2024-08-21T07:09:00Z</dcterms:created>
  <dcterms:modified xsi:type="dcterms:W3CDTF">2024-09-15T16:52:00Z</dcterms:modified>
</cp:coreProperties>
</file>